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7804" w14:textId="77777777" w:rsidR="00423EF9" w:rsidRPr="000239FA" w:rsidRDefault="00423EF9" w:rsidP="00423EF9">
      <w:pPr>
        <w:rPr>
          <w:rFonts w:ascii="Times New Roman" w:hAnsi="Times New Roman" w:cs="Times New Roman"/>
          <w:sz w:val="28"/>
          <w:szCs w:val="28"/>
          <w:lang w:val="vi-VN"/>
        </w:rPr>
        <w:sectPr w:rsidR="00423EF9" w:rsidRPr="000239FA" w:rsidSect="00A72BBB">
          <w:type w:val="continuous"/>
          <w:pgSz w:w="11900" w:h="16838"/>
          <w:pgMar w:top="505" w:right="766" w:bottom="62" w:left="1140" w:header="0" w:footer="0" w:gutter="0"/>
          <w:cols w:num="2" w:space="500" w:equalWidth="0">
            <w:col w:w="6780" w:space="500"/>
            <w:col w:w="2720"/>
          </w:cols>
        </w:sectPr>
      </w:pPr>
    </w:p>
    <w:p w14:paraId="04E195F4" w14:textId="504E13C2" w:rsidR="004F7D3E" w:rsidRPr="000239FA" w:rsidRDefault="000239FA" w:rsidP="000239FA">
      <w:pPr>
        <w:jc w:val="center"/>
        <w:rPr>
          <w:rFonts w:ascii="Times New Roman" w:hAnsi="Times New Roman" w:cs="Times New Roman"/>
          <w:b/>
          <w:color w:val="FF0000"/>
          <w:sz w:val="28"/>
          <w:szCs w:val="28"/>
          <w:lang w:val="vi-VN"/>
        </w:rPr>
      </w:pPr>
      <w:bookmarkStart w:id="0" w:name="page9"/>
      <w:bookmarkStart w:id="1" w:name="_GoBack"/>
      <w:bookmarkEnd w:id="0"/>
      <w:r w:rsidRPr="000239FA">
        <w:rPr>
          <w:rFonts w:ascii="Times New Roman" w:hAnsi="Times New Roman" w:cs="Times New Roman"/>
          <w:b/>
          <w:color w:val="FF0000"/>
          <w:sz w:val="28"/>
          <w:szCs w:val="28"/>
          <w:lang w:val="vi-VN"/>
        </w:rPr>
        <w:lastRenderedPageBreak/>
        <w:t>PHONG TRÀO HKPĐ TẠI TRƯỜNG THPT LỘC THANH</w:t>
      </w:r>
    </w:p>
    <w:p w14:paraId="5D425588" w14:textId="2F49BC83" w:rsidR="004F7D3E" w:rsidRPr="000239FA" w:rsidRDefault="004F7D3E" w:rsidP="000239FA">
      <w:pPr>
        <w:ind w:firstLine="720"/>
        <w:jc w:val="both"/>
        <w:rPr>
          <w:rFonts w:ascii="Times New Roman" w:hAnsi="Times New Roman" w:cs="Times New Roman"/>
          <w:sz w:val="28"/>
          <w:szCs w:val="28"/>
          <w:lang w:val="vi-VN"/>
        </w:rPr>
      </w:pPr>
      <w:r w:rsidRPr="000239FA">
        <w:rPr>
          <w:rFonts w:ascii="Times New Roman" w:hAnsi="Times New Roman" w:cs="Times New Roman"/>
          <w:sz w:val="28"/>
          <w:szCs w:val="28"/>
          <w:lang w:val="vi-VN"/>
        </w:rPr>
        <w:t xml:space="preserve">Hội Khỏe Phù Đổng (HKPĐ) là một hoạt động TDTT truyền thống của học sinh Việt Nam được tổ chức 4 năm một lần, HKPĐ là ngày hội lớn nhằm đẩy mạnh phong trào TDTT trong nhà trường góp phần nâng cao sức khỏe, phát triển thể chất toàn diện cho </w:t>
      </w:r>
      <w:r w:rsidR="000239FA">
        <w:rPr>
          <w:rFonts w:ascii="Times New Roman" w:hAnsi="Times New Roman" w:cs="Times New Roman"/>
          <w:sz w:val="28"/>
          <w:szCs w:val="28"/>
          <w:lang w:val="vi-VN"/>
        </w:rPr>
        <w:t>Học sinh</w:t>
      </w:r>
      <w:r w:rsidRPr="000239FA">
        <w:rPr>
          <w:rFonts w:ascii="Times New Roman" w:hAnsi="Times New Roman" w:cs="Times New Roman"/>
          <w:sz w:val="28"/>
          <w:szCs w:val="28"/>
          <w:lang w:val="vi-VN"/>
        </w:rPr>
        <w:t>, đồng thời tạo sân chơi lành mạnh, bổ ích để các em giao lưu, h</w:t>
      </w:r>
      <w:r w:rsidR="000239FA" w:rsidRPr="000239FA">
        <w:rPr>
          <w:rFonts w:ascii="Times New Roman" w:hAnsi="Times New Roman" w:cs="Times New Roman"/>
          <w:sz w:val="28"/>
          <w:szCs w:val="28"/>
          <w:lang w:val="vi-VN"/>
        </w:rPr>
        <w:t>ọc</w:t>
      </w:r>
      <w:r w:rsidRPr="000239FA">
        <w:rPr>
          <w:rFonts w:ascii="Times New Roman" w:hAnsi="Times New Roman" w:cs="Times New Roman"/>
          <w:sz w:val="28"/>
          <w:szCs w:val="28"/>
          <w:lang w:val="vi-VN"/>
        </w:rPr>
        <w:t xml:space="preserve"> hỏi. </w:t>
      </w:r>
    </w:p>
    <w:p w14:paraId="54D81C78" w14:textId="55403A50" w:rsidR="004F7D3E" w:rsidRPr="000239FA" w:rsidRDefault="004F7D3E" w:rsidP="000239FA">
      <w:pPr>
        <w:ind w:left="7" w:firstLine="713"/>
        <w:jc w:val="both"/>
        <w:rPr>
          <w:rFonts w:ascii="Times New Roman" w:hAnsi="Times New Roman" w:cs="Times New Roman"/>
          <w:sz w:val="28"/>
          <w:szCs w:val="28"/>
          <w:lang w:val="vi-VN"/>
        </w:rPr>
      </w:pPr>
      <w:r w:rsidRPr="000239FA">
        <w:rPr>
          <w:rFonts w:ascii="Times New Roman" w:hAnsi="Times New Roman" w:cs="Times New Roman"/>
          <w:sz w:val="28"/>
          <w:szCs w:val="28"/>
          <w:lang w:val="vi-VN"/>
        </w:rPr>
        <w:t>Phong Trào HKPĐ tại trường THPT Lộc Thanh. Thực hiện Kế hoạch của ngành Giáo dục và Đào tạo, Trường THPT Lộc Thanh, tổ chức thành công (HKPĐ) lần thứ X năm học 2023-2024</w:t>
      </w:r>
    </w:p>
    <w:p w14:paraId="01C90E2D" w14:textId="4D5D7D09" w:rsidR="004F7D3E" w:rsidRPr="000239FA" w:rsidRDefault="000239FA" w:rsidP="000239FA">
      <w:pPr>
        <w:ind w:left="7" w:firstLine="713"/>
        <w:rPr>
          <w:rFonts w:ascii="Times New Roman" w:hAnsi="Times New Roman" w:cs="Times New Roman"/>
          <w:sz w:val="28"/>
          <w:szCs w:val="28"/>
          <w:lang w:val="vi-VN"/>
        </w:rPr>
      </w:pPr>
      <w:r w:rsidRPr="000239FA">
        <w:rPr>
          <w:rFonts w:ascii="Times New Roman" w:hAnsi="Times New Roman" w:cs="Times New Roman"/>
          <w:noProof/>
          <w:sz w:val="28"/>
          <w:szCs w:val="28"/>
        </w:rPr>
        <w:drawing>
          <wp:anchor distT="0" distB="0" distL="114300" distR="114300" simplePos="0" relativeHeight="251672064" behindDoc="0" locked="0" layoutInCell="1" allowOverlap="1" wp14:anchorId="6BEA013C" wp14:editId="4CF7A333">
            <wp:simplePos x="0" y="0"/>
            <wp:positionH relativeFrom="column">
              <wp:posOffset>2995930</wp:posOffset>
            </wp:positionH>
            <wp:positionV relativeFrom="paragraph">
              <wp:posOffset>565980</wp:posOffset>
            </wp:positionV>
            <wp:extent cx="3417570" cy="2006600"/>
            <wp:effectExtent l="0" t="0" r="0" b="0"/>
            <wp:wrapSquare wrapText="bothSides"/>
            <wp:docPr id="20399748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7570" cy="200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9FA">
        <w:rPr>
          <w:rFonts w:ascii="Times New Roman" w:hAnsi="Times New Roman" w:cs="Times New Roman"/>
          <w:noProof/>
          <w:sz w:val="28"/>
          <w:szCs w:val="28"/>
        </w:rPr>
        <w:drawing>
          <wp:anchor distT="0" distB="0" distL="114300" distR="114300" simplePos="0" relativeHeight="251657728" behindDoc="0" locked="0" layoutInCell="1" allowOverlap="1" wp14:anchorId="59739532" wp14:editId="1692A301">
            <wp:simplePos x="0" y="0"/>
            <wp:positionH relativeFrom="column">
              <wp:posOffset>132080</wp:posOffset>
            </wp:positionH>
            <wp:positionV relativeFrom="paragraph">
              <wp:posOffset>570425</wp:posOffset>
            </wp:positionV>
            <wp:extent cx="2689225" cy="2016125"/>
            <wp:effectExtent l="0" t="0" r="0" b="3175"/>
            <wp:wrapSquare wrapText="bothSides"/>
            <wp:docPr id="1231330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225" cy="201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D3E" w:rsidRPr="000239FA">
        <w:rPr>
          <w:rFonts w:ascii="Times New Roman" w:hAnsi="Times New Roman" w:cs="Times New Roman"/>
          <w:sz w:val="28"/>
          <w:szCs w:val="28"/>
          <w:lang w:val="vi-VN"/>
        </w:rPr>
        <w:t>Các môn thi đấu Bóng đá, Bóng chuyền, bơi, cầu lông, võ, cờ vua.</w:t>
      </w:r>
    </w:p>
    <w:p w14:paraId="18C105F4" w14:textId="77777777" w:rsidR="000239FA" w:rsidRDefault="000239FA" w:rsidP="000239FA">
      <w:pPr>
        <w:rPr>
          <w:rFonts w:ascii="Times New Roman" w:hAnsi="Times New Roman" w:cs="Times New Roman"/>
          <w:sz w:val="28"/>
          <w:szCs w:val="28"/>
          <w:lang w:val="vi-VN"/>
        </w:rPr>
      </w:pPr>
    </w:p>
    <w:p w14:paraId="256B2D64" w14:textId="70917EF9" w:rsidR="000239FA" w:rsidRDefault="004F7D3E" w:rsidP="000239FA">
      <w:pPr>
        <w:tabs>
          <w:tab w:val="center" w:pos="7230"/>
        </w:tabs>
        <w:ind w:firstLine="720"/>
        <w:rPr>
          <w:rFonts w:ascii="Times New Roman" w:hAnsi="Times New Roman" w:cs="Times New Roman"/>
          <w:sz w:val="28"/>
          <w:szCs w:val="28"/>
          <w:lang w:val="vi-VN"/>
        </w:rPr>
      </w:pPr>
      <w:r w:rsidRPr="000239FA">
        <w:rPr>
          <w:rFonts w:ascii="Times New Roman" w:hAnsi="Times New Roman" w:cs="Times New Roman"/>
          <w:sz w:val="28"/>
          <w:szCs w:val="28"/>
          <w:lang w:val="vi-VN"/>
        </w:rPr>
        <w:t xml:space="preserve">Kết quả: HKPĐ đã thu hút đông đảo </w:t>
      </w:r>
    </w:p>
    <w:p w14:paraId="19317B03" w14:textId="0684DF0E" w:rsidR="004F7D3E" w:rsidRPr="000239FA" w:rsidRDefault="000239FA" w:rsidP="000239FA">
      <w:pPr>
        <w:ind w:left="7" w:firstLine="713"/>
        <w:jc w:val="both"/>
        <w:rPr>
          <w:rFonts w:ascii="Times New Roman" w:hAnsi="Times New Roman" w:cs="Times New Roman"/>
          <w:sz w:val="28"/>
          <w:szCs w:val="28"/>
          <w:lang w:val="vi-VN"/>
        </w:rPr>
      </w:pPr>
      <w:r>
        <w:rPr>
          <w:noProof/>
        </w:rPr>
        <w:pict w14:anchorId="5E3DA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6.4pt;margin-top:33.6pt;width:212.9pt;height:159.7pt;z-index:251661312;mso-position-horizontal-relative:text;mso-position-vertical-relative:text;mso-width-relative:page;mso-height-relative:page">
            <v:imagedata r:id="rId8" o:title="z5243912143715_02a5e55403ed1fc6e75d681f18283a1a"/>
            <w10:wrap type="square"/>
          </v:shape>
        </w:pict>
      </w:r>
      <w:r>
        <w:rPr>
          <w:rFonts w:ascii="Times New Roman" w:hAnsi="Times New Roman" w:cs="Times New Roman"/>
          <w:sz w:val="28"/>
          <w:szCs w:val="28"/>
          <w:lang w:val="vi-VN"/>
        </w:rPr>
        <w:t>Học sinh</w:t>
      </w:r>
      <w:r w:rsidR="004F7D3E" w:rsidRPr="000239FA">
        <w:rPr>
          <w:rFonts w:ascii="Times New Roman" w:hAnsi="Times New Roman" w:cs="Times New Roman"/>
          <w:sz w:val="28"/>
          <w:szCs w:val="28"/>
          <w:lang w:val="vi-VN"/>
        </w:rPr>
        <w:t xml:space="preserve"> tham gia, vớ</w:t>
      </w:r>
      <w:r>
        <w:rPr>
          <w:rFonts w:ascii="Times New Roman" w:hAnsi="Times New Roman" w:cs="Times New Roman"/>
          <w:sz w:val="28"/>
          <w:szCs w:val="28"/>
          <w:lang w:val="vi-VN"/>
        </w:rPr>
        <w:t>i hơn 50% học sinh</w:t>
      </w:r>
      <w:r w:rsidR="004F7D3E" w:rsidRPr="000239FA">
        <w:rPr>
          <w:rFonts w:ascii="Times New Roman" w:hAnsi="Times New Roman" w:cs="Times New Roman"/>
          <w:sz w:val="28"/>
          <w:szCs w:val="28"/>
          <w:lang w:val="vi-VN"/>
        </w:rPr>
        <w:t xml:space="preserve"> toàn trường tham gia, các trận đấu diễn ra sôi nổi, hấp dẫn thể hiện tinh thần thể thao cao thượng của các em </w:t>
      </w:r>
      <w:r>
        <w:rPr>
          <w:rFonts w:ascii="Times New Roman" w:hAnsi="Times New Roman" w:cs="Times New Roman"/>
          <w:sz w:val="28"/>
          <w:szCs w:val="28"/>
          <w:lang w:val="vi-VN"/>
        </w:rPr>
        <w:t>Học sinh</w:t>
      </w:r>
      <w:r w:rsidR="004F7D3E" w:rsidRPr="000239FA">
        <w:rPr>
          <w:rFonts w:ascii="Times New Roman" w:hAnsi="Times New Roman" w:cs="Times New Roman"/>
          <w:sz w:val="28"/>
          <w:szCs w:val="28"/>
          <w:lang w:val="vi-VN"/>
        </w:rPr>
        <w:t>.</w:t>
      </w:r>
    </w:p>
    <w:p w14:paraId="133CC14D" w14:textId="326D4209" w:rsidR="004F7D3E" w:rsidRDefault="004F7D3E" w:rsidP="000239FA">
      <w:pPr>
        <w:ind w:firstLine="720"/>
        <w:jc w:val="both"/>
        <w:rPr>
          <w:rFonts w:ascii="Times New Roman" w:hAnsi="Times New Roman" w:cs="Times New Roman"/>
          <w:noProof/>
          <w:sz w:val="28"/>
          <w:szCs w:val="28"/>
        </w:rPr>
      </w:pPr>
      <w:r w:rsidRPr="000239FA">
        <w:rPr>
          <w:rFonts w:ascii="Times New Roman" w:hAnsi="Times New Roman" w:cs="Times New Roman"/>
          <w:sz w:val="28"/>
          <w:szCs w:val="28"/>
          <w:lang w:val="vi-VN"/>
        </w:rPr>
        <w:t xml:space="preserve">HKPĐ tại trường THPT Lộc Thanh đã được tổ chức thành công tốt đẹp, góp phần đẩy mạnh phong trào TDTT trong nhà trường, nâng cao sức khỏe, phát triển thể chất toàn diện cho </w:t>
      </w:r>
      <w:r w:rsidR="000239FA">
        <w:rPr>
          <w:rFonts w:ascii="Times New Roman" w:hAnsi="Times New Roman" w:cs="Times New Roman"/>
          <w:sz w:val="28"/>
          <w:szCs w:val="28"/>
          <w:lang w:val="vi-VN"/>
        </w:rPr>
        <w:t>Học sinh</w:t>
      </w:r>
      <w:r w:rsidRPr="000239FA">
        <w:rPr>
          <w:rFonts w:ascii="Times New Roman" w:hAnsi="Times New Roman" w:cs="Times New Roman"/>
          <w:sz w:val="28"/>
          <w:szCs w:val="28"/>
          <w:lang w:val="vi-VN"/>
        </w:rPr>
        <w:t>, cũng là dịp để các em giao lưu học hỏi, rèn luyện kỹ năng, tinh thần đoàn kết và ý  trí tập thể.</w:t>
      </w:r>
      <w:r w:rsidR="000239FA" w:rsidRPr="000239FA">
        <w:rPr>
          <w:rFonts w:ascii="Times New Roman" w:hAnsi="Times New Roman" w:cs="Times New Roman"/>
          <w:noProof/>
          <w:sz w:val="28"/>
          <w:szCs w:val="28"/>
        </w:rPr>
        <w:t xml:space="preserve"> </w:t>
      </w:r>
    </w:p>
    <w:p w14:paraId="248B235F" w14:textId="08D8B929" w:rsidR="000239FA" w:rsidRDefault="000239FA" w:rsidP="000239FA">
      <w:pPr>
        <w:ind w:firstLine="720"/>
        <w:jc w:val="both"/>
        <w:rPr>
          <w:rFonts w:ascii="Times New Roman" w:hAnsi="Times New Roman" w:cs="Times New Roman"/>
          <w:noProof/>
          <w:sz w:val="28"/>
          <w:szCs w:val="28"/>
        </w:rPr>
      </w:pPr>
    </w:p>
    <w:p w14:paraId="7D441A38" w14:textId="2FA7FA12" w:rsidR="000239FA" w:rsidRDefault="000239FA" w:rsidP="000239FA">
      <w:pPr>
        <w:tabs>
          <w:tab w:val="center" w:pos="7371"/>
        </w:tabs>
        <w:ind w:firstLine="720"/>
        <w:jc w:val="both"/>
        <w:rPr>
          <w:rFonts w:ascii="Times New Roman" w:hAnsi="Times New Roman" w:cs="Times New Roman"/>
          <w:noProof/>
          <w:sz w:val="28"/>
          <w:szCs w:val="28"/>
        </w:rPr>
      </w:pPr>
      <w:r>
        <w:rPr>
          <w:rFonts w:ascii="Times New Roman" w:hAnsi="Times New Roman" w:cs="Times New Roman"/>
          <w:noProof/>
          <w:sz w:val="28"/>
          <w:szCs w:val="28"/>
        </w:rPr>
        <w:tab/>
        <w:t>Tổ Sinh-CN-TD-GDQPAN</w:t>
      </w:r>
    </w:p>
    <w:p w14:paraId="5DFE98E7" w14:textId="0A39161B" w:rsidR="004F7D3E" w:rsidRPr="000239FA" w:rsidRDefault="004F7D3E" w:rsidP="004F7D3E">
      <w:pPr>
        <w:rPr>
          <w:rFonts w:ascii="Times New Roman" w:hAnsi="Times New Roman" w:cs="Times New Roman"/>
          <w:noProof/>
          <w:sz w:val="28"/>
          <w:szCs w:val="28"/>
          <w:lang w:val="vi-VN"/>
        </w:rPr>
      </w:pPr>
      <w:bookmarkStart w:id="2" w:name="page10"/>
      <w:bookmarkEnd w:id="2"/>
      <w:bookmarkEnd w:id="1"/>
    </w:p>
    <w:p w14:paraId="0B3CBA1A" w14:textId="77E66C00" w:rsidR="004F7D3E" w:rsidRPr="000239FA" w:rsidRDefault="004F7D3E" w:rsidP="004F7D3E">
      <w:pPr>
        <w:tabs>
          <w:tab w:val="left" w:pos="1575"/>
        </w:tabs>
        <w:rPr>
          <w:rFonts w:ascii="Times New Roman" w:hAnsi="Times New Roman" w:cs="Times New Roman"/>
          <w:sz w:val="28"/>
          <w:szCs w:val="28"/>
          <w:lang w:val="vi-VN"/>
        </w:rPr>
      </w:pPr>
      <w:r w:rsidRPr="000239FA">
        <w:rPr>
          <w:rFonts w:ascii="Times New Roman" w:hAnsi="Times New Roman" w:cs="Times New Roman"/>
          <w:sz w:val="28"/>
          <w:szCs w:val="28"/>
          <w:lang w:val="vi-VN"/>
        </w:rPr>
        <w:tab/>
      </w:r>
      <w:r w:rsidRPr="000239FA">
        <w:rPr>
          <w:rFonts w:ascii="Times New Roman" w:hAnsi="Times New Roman" w:cs="Times New Roman"/>
          <w:noProof/>
          <w:sz w:val="28"/>
          <w:szCs w:val="28"/>
        </w:rPr>
        <w:t xml:space="preserve"> </w:t>
      </w:r>
    </w:p>
    <w:p w14:paraId="687C066A" w14:textId="516EBA0B" w:rsidR="007E5BD8" w:rsidRPr="000239FA" w:rsidRDefault="007E5BD8" w:rsidP="004F7D3E">
      <w:pPr>
        <w:rPr>
          <w:rFonts w:ascii="Times New Roman" w:hAnsi="Times New Roman" w:cs="Times New Roman"/>
          <w:sz w:val="28"/>
          <w:szCs w:val="28"/>
          <w:lang w:val="vi-VN"/>
        </w:rPr>
      </w:pPr>
    </w:p>
    <w:sectPr w:rsidR="007E5BD8" w:rsidRPr="000239FA" w:rsidSect="00A72BBB">
      <w:pgSz w:w="11900" w:h="16838"/>
      <w:pgMar w:top="505" w:right="766" w:bottom="4"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E373"/>
    <w:multiLevelType w:val="multilevel"/>
    <w:tmpl w:val="0069E373"/>
    <w:lvl w:ilvl="0">
      <w:start w:val="35"/>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E1B4E"/>
    <w:multiLevelType w:val="multilevel"/>
    <w:tmpl w:val="097E1B4E"/>
    <w:lvl w:ilvl="0">
      <w:start w:val="5"/>
      <w:numFmt w:val="decimal"/>
      <w:lvlText w:val="%1."/>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FFA2B"/>
    <w:multiLevelType w:val="multilevel"/>
    <w:tmpl w:val="0E7FFA2B"/>
    <w:lvl w:ilvl="0">
      <w:start w:val="35"/>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0C5FA"/>
    <w:multiLevelType w:val="multilevel"/>
    <w:tmpl w:val="1CA0C5FA"/>
    <w:lvl w:ilvl="0">
      <w:start w:val="35"/>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45C4D"/>
    <w:multiLevelType w:val="multilevel"/>
    <w:tmpl w:val="1D545C4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F6E5F"/>
    <w:multiLevelType w:val="multilevel"/>
    <w:tmpl w:val="1D9F6E5F"/>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F029D3"/>
    <w:multiLevelType w:val="multilevel"/>
    <w:tmpl w:val="1DF029D3"/>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D86AAC"/>
    <w:multiLevelType w:val="multilevel"/>
    <w:tmpl w:val="23D86A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8F1A34"/>
    <w:multiLevelType w:val="multilevel"/>
    <w:tmpl w:val="288F1A34"/>
    <w:lvl w:ilvl="0">
      <w:start w:val="35"/>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155DBC"/>
    <w:multiLevelType w:val="multilevel"/>
    <w:tmpl w:val="2A155D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0D8DBE"/>
    <w:multiLevelType w:val="multilevel"/>
    <w:tmpl w:val="2B0D8DBE"/>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27173B"/>
    <w:multiLevelType w:val="multilevel"/>
    <w:tmpl w:val="2C27173B"/>
    <w:lvl w:ilvl="0">
      <w:start w:val="2"/>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9E21B5"/>
    <w:multiLevelType w:val="multilevel"/>
    <w:tmpl w:val="379E21B5"/>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7AAA2"/>
    <w:multiLevelType w:val="multilevel"/>
    <w:tmpl w:val="39B7AAA2"/>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5991AA"/>
    <w:multiLevelType w:val="multilevel"/>
    <w:tmpl w:val="3C5991AA"/>
    <w:lvl w:ilvl="0">
      <w:start w:val="2"/>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5E286C"/>
    <w:multiLevelType w:val="multilevel"/>
    <w:tmpl w:val="415E286C"/>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E6D486"/>
    <w:multiLevelType w:val="multilevel"/>
    <w:tmpl w:val="45E6D486"/>
    <w:lvl w:ilvl="0">
      <w:start w:val="1"/>
      <w:numFmt w:val="lowerLetter"/>
      <w:lvlText w:val="%1"/>
      <w:lvlJc w:val="left"/>
    </w:lvl>
    <w:lvl w:ilvl="1">
      <w:start w:val="7"/>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D8591A"/>
    <w:multiLevelType w:val="multilevel"/>
    <w:tmpl w:val="4BD8591A"/>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9B0904"/>
    <w:multiLevelType w:val="multilevel"/>
    <w:tmpl w:val="4C9B0904"/>
    <w:lvl w:ilvl="0">
      <w:start w:val="2"/>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92CA79"/>
    <w:multiLevelType w:val="multilevel"/>
    <w:tmpl w:val="5092CA7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088277"/>
    <w:multiLevelType w:val="multilevel"/>
    <w:tmpl w:val="51088277"/>
    <w:lvl w:ilvl="0">
      <w:start w:val="13"/>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84BCB"/>
    <w:multiLevelType w:val="multilevel"/>
    <w:tmpl w:val="53584BCB"/>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75FF36"/>
    <w:multiLevelType w:val="multilevel"/>
    <w:tmpl w:val="5675FF36"/>
    <w:lvl w:ilvl="0">
      <w:start w:val="2"/>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ADEA3D"/>
    <w:multiLevelType w:val="multilevel"/>
    <w:tmpl w:val="59ADEA3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10FE21"/>
    <w:multiLevelType w:val="multilevel"/>
    <w:tmpl w:val="5C10FE21"/>
    <w:lvl w:ilvl="0">
      <w:start w:val="1"/>
      <w:numFmt w:val="lowerLetter"/>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A7B75C"/>
    <w:multiLevelType w:val="multilevel"/>
    <w:tmpl w:val="6AA7B75C"/>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0EC70"/>
    <w:multiLevelType w:val="multilevel"/>
    <w:tmpl w:val="6C80EC70"/>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F6A55"/>
    <w:multiLevelType w:val="multilevel"/>
    <w:tmpl w:val="78DF6A55"/>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58FD05"/>
    <w:multiLevelType w:val="multilevel"/>
    <w:tmpl w:val="7C58FD05"/>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3"/>
  </w:num>
  <w:num w:numId="4">
    <w:abstractNumId w:val="8"/>
  </w:num>
  <w:num w:numId="5">
    <w:abstractNumId w:val="9"/>
  </w:num>
  <w:num w:numId="6">
    <w:abstractNumId w:val="5"/>
  </w:num>
  <w:num w:numId="7">
    <w:abstractNumId w:val="1"/>
  </w:num>
  <w:num w:numId="8">
    <w:abstractNumId w:val="20"/>
  </w:num>
  <w:num w:numId="9">
    <w:abstractNumId w:val="3"/>
  </w:num>
  <w:num w:numId="10">
    <w:abstractNumId w:val="21"/>
  </w:num>
  <w:num w:numId="11">
    <w:abstractNumId w:val="15"/>
  </w:num>
  <w:num w:numId="12">
    <w:abstractNumId w:val="28"/>
  </w:num>
  <w:num w:numId="13">
    <w:abstractNumId w:val="7"/>
  </w:num>
  <w:num w:numId="14">
    <w:abstractNumId w:val="16"/>
  </w:num>
  <w:num w:numId="15">
    <w:abstractNumId w:val="24"/>
  </w:num>
  <w:num w:numId="16">
    <w:abstractNumId w:val="2"/>
  </w:num>
  <w:num w:numId="17">
    <w:abstractNumId w:val="14"/>
  </w:num>
  <w:num w:numId="18">
    <w:abstractNumId w:val="17"/>
  </w:num>
  <w:num w:numId="19">
    <w:abstractNumId w:val="27"/>
  </w:num>
  <w:num w:numId="20">
    <w:abstractNumId w:val="13"/>
  </w:num>
  <w:num w:numId="21">
    <w:abstractNumId w:val="10"/>
  </w:num>
  <w:num w:numId="22">
    <w:abstractNumId w:val="26"/>
  </w:num>
  <w:num w:numId="23">
    <w:abstractNumId w:val="12"/>
  </w:num>
  <w:num w:numId="24">
    <w:abstractNumId w:val="0"/>
  </w:num>
  <w:num w:numId="25">
    <w:abstractNumId w:val="11"/>
  </w:num>
  <w:num w:numId="26">
    <w:abstractNumId w:val="18"/>
  </w:num>
  <w:num w:numId="27">
    <w:abstractNumId w:val="25"/>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F9"/>
    <w:rsid w:val="000239FA"/>
    <w:rsid w:val="000C63E2"/>
    <w:rsid w:val="000D1DAF"/>
    <w:rsid w:val="00102C4C"/>
    <w:rsid w:val="00114CEF"/>
    <w:rsid w:val="00256620"/>
    <w:rsid w:val="00401416"/>
    <w:rsid w:val="004207C2"/>
    <w:rsid w:val="00423EF9"/>
    <w:rsid w:val="004736BF"/>
    <w:rsid w:val="004F7D3E"/>
    <w:rsid w:val="0055389E"/>
    <w:rsid w:val="005B4642"/>
    <w:rsid w:val="00634CED"/>
    <w:rsid w:val="00720F92"/>
    <w:rsid w:val="007E5BD8"/>
    <w:rsid w:val="007F473C"/>
    <w:rsid w:val="007F64B4"/>
    <w:rsid w:val="00917FD1"/>
    <w:rsid w:val="009C3AAA"/>
    <w:rsid w:val="009C4332"/>
    <w:rsid w:val="009D0522"/>
    <w:rsid w:val="009F2359"/>
    <w:rsid w:val="00A72BBB"/>
    <w:rsid w:val="00B048D9"/>
    <w:rsid w:val="00BB0F17"/>
    <w:rsid w:val="00BE36A2"/>
    <w:rsid w:val="00C0093C"/>
    <w:rsid w:val="00C442EC"/>
    <w:rsid w:val="00C50F37"/>
    <w:rsid w:val="00CD7D3C"/>
    <w:rsid w:val="00D02381"/>
    <w:rsid w:val="00D226DB"/>
    <w:rsid w:val="00E760C0"/>
    <w:rsid w:val="00E8419E"/>
    <w:rsid w:val="00EE42DB"/>
    <w:rsid w:val="00F77F3F"/>
    <w:rsid w:val="00F80485"/>
    <w:rsid w:val="00FE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D99D7D"/>
  <w15:docId w15:val="{3CC60877-DEFE-470F-83E3-A1C498C3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207C2"/>
    <w:pPr>
      <w:keepNext/>
      <w:tabs>
        <w:tab w:val="left" w:leader="dot" w:pos="1800"/>
        <w:tab w:val="left" w:leader="dot" w:pos="9840"/>
      </w:tabs>
      <w:spacing w:after="0" w:line="240" w:lineRule="auto"/>
      <w:jc w:val="center"/>
      <w:outlineLvl w:val="2"/>
    </w:pPr>
    <w:rPr>
      <w:rFonts w:ascii="VNI-Times" w:eastAsia="Times New Roman" w:hAnsi="VNI-Times"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07C2"/>
    <w:rPr>
      <w:rFonts w:ascii="VNI-Times" w:eastAsia="Times New Roman" w:hAnsi="VNI-Times"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5CEF-F2D7-402F-A8C4-DED0A092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2022-06-04T05:49:00Z</cp:lastPrinted>
  <dcterms:created xsi:type="dcterms:W3CDTF">2021-12-31T13:08:00Z</dcterms:created>
  <dcterms:modified xsi:type="dcterms:W3CDTF">2024-03-13T02:02:00Z</dcterms:modified>
</cp:coreProperties>
</file>