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E684" w14:textId="0A7259E9" w:rsidR="007B4B30" w:rsidRPr="00094753" w:rsidRDefault="00D13327" w:rsidP="00885128">
      <w:pPr>
        <w:rPr>
          <w:rFonts w:ascii="Times New Roman" w:hAnsi="Times New Roman"/>
          <w:b/>
          <w:bCs/>
          <w:color w:val="FF0000"/>
          <w:sz w:val="32"/>
          <w:szCs w:val="32"/>
        </w:rPr>
      </w:pPr>
      <w:r w:rsidRPr="00094753">
        <w:rPr>
          <w:rFonts w:ascii="Times New Roman" w:hAnsi="Times New Roman"/>
          <w:b/>
          <w:bCs/>
          <w:color w:val="FF0000"/>
          <w:sz w:val="32"/>
          <w:szCs w:val="32"/>
        </w:rPr>
        <w:t xml:space="preserve">Thí nghiệm khảo sát </w:t>
      </w:r>
      <w:r w:rsidR="00914B7E" w:rsidRPr="00094753">
        <w:rPr>
          <w:rFonts w:ascii="Times New Roman" w:hAnsi="Times New Roman"/>
          <w:b/>
          <w:bCs/>
          <w:color w:val="FF0000"/>
          <w:sz w:val="32"/>
          <w:szCs w:val="32"/>
        </w:rPr>
        <w:t>định luật bảo toàn động lượng</w:t>
      </w:r>
    </w:p>
    <w:p w14:paraId="4BB01969" w14:textId="77777777" w:rsidR="00D13327" w:rsidRDefault="007B4B30" w:rsidP="00885128">
      <w:pPr>
        <w:rPr>
          <w:rFonts w:ascii="Times New Roman" w:hAnsi="Times New Roman"/>
          <w:sz w:val="26"/>
          <w:szCs w:val="26"/>
        </w:rPr>
      </w:pPr>
      <w:r w:rsidRPr="00885128">
        <w:rPr>
          <w:rFonts w:ascii="Times New Roman" w:hAnsi="Times New Roman"/>
          <w:b/>
          <w:bCs/>
          <w:sz w:val="26"/>
          <w:szCs w:val="26"/>
        </w:rPr>
        <w:t>Mục đích:</w:t>
      </w:r>
    </w:p>
    <w:p w14:paraId="79479240" w14:textId="0EBC0050" w:rsidR="00D13327" w:rsidRPr="00D13327" w:rsidRDefault="00914B7E" w:rsidP="00D13327">
      <w:pPr>
        <w:pStyle w:val="ListParagraph"/>
        <w:numPr>
          <w:ilvl w:val="0"/>
          <w:numId w:val="2"/>
        </w:numPr>
        <w:rPr>
          <w:rFonts w:ascii="Times New Roman" w:hAnsi="Times New Roman"/>
          <w:sz w:val="26"/>
          <w:szCs w:val="26"/>
        </w:rPr>
      </w:pPr>
      <w:r>
        <w:rPr>
          <w:rFonts w:ascii="Times New Roman" w:hAnsi="Times New Roman"/>
          <w:sz w:val="26"/>
          <w:szCs w:val="26"/>
        </w:rPr>
        <w:t>Khảo sát động lượng của hệ vật trước và sau khi xảy ra tương tác, từ đó chứng minh động lượng của hệ đang xét không đổi</w:t>
      </w:r>
    </w:p>
    <w:p w14:paraId="04448AF6" w14:textId="17F836BA" w:rsidR="007B4B30" w:rsidRPr="0067621B" w:rsidRDefault="0067621B" w:rsidP="0067621B">
      <w:pPr>
        <w:rPr>
          <w:rFonts w:ascii="Times New Roman" w:hAnsi="Times New Roman" w:cs="Times New Roman"/>
          <w:b/>
          <w:bCs/>
          <w:sz w:val="26"/>
          <w:szCs w:val="26"/>
        </w:rPr>
      </w:pPr>
      <w:r w:rsidRPr="0067621B">
        <w:rPr>
          <w:rFonts w:ascii="Times New Roman" w:hAnsi="Times New Roman" w:cs="Times New Roman"/>
          <w:b/>
          <w:bCs/>
          <w:sz w:val="26"/>
          <w:szCs w:val="26"/>
        </w:rPr>
        <w:t>Dụng cụ</w:t>
      </w:r>
      <w:r>
        <w:rPr>
          <w:rFonts w:ascii="Times New Roman" w:hAnsi="Times New Roman" w:cs="Times New Roman"/>
          <w:b/>
          <w:bCs/>
          <w:sz w:val="26"/>
          <w:szCs w:val="26"/>
        </w:rPr>
        <w:t>:</w:t>
      </w:r>
    </w:p>
    <w:p w14:paraId="401307B8" w14:textId="77777777" w:rsidR="007B4B30" w:rsidRPr="0055376A" w:rsidRDefault="007B4B30" w:rsidP="007B4B30">
      <w:pPr>
        <w:rPr>
          <w:rFonts w:ascii="Times New Roman" w:hAnsi="Times New Roman" w:cs="Times New Roman"/>
          <w:sz w:val="26"/>
          <w:szCs w:val="26"/>
        </w:rPr>
      </w:pPr>
      <w:bookmarkStart w:id="0" w:name="_Hlk99386169"/>
      <w:r w:rsidRPr="0055376A">
        <w:rPr>
          <w:rFonts w:ascii="Times New Roman" w:hAnsi="Times New Roman" w:cs="Times New Roman"/>
          <w:sz w:val="26"/>
          <w:szCs w:val="26"/>
        </w:rPr>
        <w:t>-</w:t>
      </w:r>
      <w:r w:rsidRPr="0055376A">
        <w:rPr>
          <w:rFonts w:ascii="Times New Roman" w:hAnsi="Times New Roman" w:cs="Times New Roman"/>
          <w:sz w:val="26"/>
          <w:szCs w:val="26"/>
        </w:rPr>
        <w:tab/>
        <w:t>Máng đỡ nhôm dài 1m</w:t>
      </w:r>
    </w:p>
    <w:p w14:paraId="351C01F3" w14:textId="77777777" w:rsidR="007B4B30" w:rsidRPr="0055376A" w:rsidRDefault="007B4B30" w:rsidP="007B4B30">
      <w:pPr>
        <w:rPr>
          <w:rFonts w:ascii="Times New Roman" w:hAnsi="Times New Roman" w:cs="Times New Roman"/>
          <w:sz w:val="26"/>
          <w:szCs w:val="26"/>
        </w:rPr>
      </w:pPr>
      <w:r w:rsidRPr="0055376A">
        <w:rPr>
          <w:rFonts w:ascii="Times New Roman" w:hAnsi="Times New Roman" w:cs="Times New Roman"/>
          <w:sz w:val="26"/>
          <w:szCs w:val="26"/>
        </w:rPr>
        <w:t>-</w:t>
      </w:r>
      <w:r w:rsidRPr="0055376A">
        <w:rPr>
          <w:rFonts w:ascii="Times New Roman" w:hAnsi="Times New Roman" w:cs="Times New Roman"/>
          <w:sz w:val="26"/>
          <w:szCs w:val="26"/>
        </w:rPr>
        <w:tab/>
        <w:t>Bộ chắn máng đỡ</w:t>
      </w:r>
    </w:p>
    <w:p w14:paraId="0E839488" w14:textId="38436CF8" w:rsidR="007B4B30" w:rsidRPr="0055376A" w:rsidRDefault="007B4B30" w:rsidP="007B4B30">
      <w:pPr>
        <w:rPr>
          <w:rFonts w:ascii="Times New Roman" w:hAnsi="Times New Roman" w:cs="Times New Roman"/>
          <w:sz w:val="26"/>
          <w:szCs w:val="26"/>
        </w:rPr>
      </w:pPr>
      <w:r w:rsidRPr="0055376A">
        <w:rPr>
          <w:rFonts w:ascii="Times New Roman" w:hAnsi="Times New Roman" w:cs="Times New Roman"/>
          <w:sz w:val="26"/>
          <w:szCs w:val="26"/>
        </w:rPr>
        <w:t>-</w:t>
      </w:r>
      <w:r w:rsidRPr="0055376A">
        <w:rPr>
          <w:rFonts w:ascii="Times New Roman" w:hAnsi="Times New Roman" w:cs="Times New Roman"/>
          <w:sz w:val="26"/>
          <w:szCs w:val="26"/>
        </w:rPr>
        <w:tab/>
        <w:t>Bộ thiết bị đo kĩ thuật số tích hợp</w:t>
      </w:r>
      <w:r w:rsidR="00B0224B">
        <w:rPr>
          <w:rFonts w:ascii="Times New Roman" w:hAnsi="Times New Roman" w:cs="Times New Roman"/>
          <w:sz w:val="26"/>
          <w:szCs w:val="26"/>
        </w:rPr>
        <w:t>.</w:t>
      </w:r>
    </w:p>
    <w:bookmarkEnd w:id="0"/>
    <w:p w14:paraId="68E5E34B" w14:textId="558759C1" w:rsidR="007B4B30" w:rsidRPr="00CE5BA4" w:rsidRDefault="00CE5BA4" w:rsidP="007B4B30">
      <w:pPr>
        <w:rPr>
          <w:rFonts w:ascii="Times New Roman" w:hAnsi="Times New Roman" w:cs="Times New Roman"/>
          <w:b/>
          <w:bCs/>
          <w:sz w:val="26"/>
          <w:szCs w:val="26"/>
        </w:rPr>
      </w:pPr>
      <w:r w:rsidRPr="00CE5BA4">
        <w:rPr>
          <w:rFonts w:ascii="Times New Roman" w:hAnsi="Times New Roman" w:cs="Times New Roman"/>
          <w:b/>
          <w:bCs/>
          <w:sz w:val="26"/>
          <w:szCs w:val="26"/>
        </w:rPr>
        <w:t>Tiến hành thí nghiệm:</w:t>
      </w:r>
      <w:r w:rsidR="00102B82">
        <w:rPr>
          <w:rFonts w:ascii="Times New Roman" w:hAnsi="Times New Roman" w:cs="Times New Roman"/>
          <w:b/>
          <w:bCs/>
          <w:sz w:val="26"/>
          <w:szCs w:val="26"/>
        </w:rPr>
        <w:t xml:space="preserve">  </w:t>
      </w:r>
    </w:p>
    <w:p w14:paraId="564DB5CC" w14:textId="0E5FCAA6" w:rsidR="007B4B30" w:rsidRDefault="007B4B30" w:rsidP="007B4B30">
      <w:pPr>
        <w:rPr>
          <w:rFonts w:ascii="Times New Roman" w:hAnsi="Times New Roman" w:cs="Times New Roman"/>
          <w:sz w:val="26"/>
          <w:szCs w:val="26"/>
        </w:rPr>
      </w:pPr>
      <w:r w:rsidRPr="00094753">
        <w:rPr>
          <w:rFonts w:ascii="Times New Roman" w:hAnsi="Times New Roman" w:cs="Times New Roman"/>
          <w:b/>
          <w:bCs/>
          <w:sz w:val="26"/>
          <w:szCs w:val="26"/>
        </w:rPr>
        <w:t>Bước 1:</w:t>
      </w:r>
      <w:r>
        <w:rPr>
          <w:rFonts w:ascii="Times New Roman" w:hAnsi="Times New Roman" w:cs="Times New Roman"/>
          <w:sz w:val="26"/>
          <w:szCs w:val="26"/>
        </w:rPr>
        <w:t xml:space="preserve"> Bố trí thí nghiệm như hình vẽ. Đặt 2 </w:t>
      </w:r>
      <w:r w:rsidR="008C60FA">
        <w:rPr>
          <w:rFonts w:ascii="Times New Roman" w:hAnsi="Times New Roman" w:cs="Times New Roman"/>
          <w:sz w:val="26"/>
          <w:szCs w:val="26"/>
        </w:rPr>
        <w:t>xe lên máng và</w:t>
      </w:r>
      <w:r>
        <w:rPr>
          <w:rFonts w:ascii="Times New Roman" w:hAnsi="Times New Roman"/>
          <w:sz w:val="26"/>
          <w:szCs w:val="26"/>
        </w:rPr>
        <w:t xml:space="preserve"> quay phần dính vào nhau. Kết nối cả 2 </w:t>
      </w:r>
      <w:r w:rsidR="008C60FA">
        <w:rPr>
          <w:rFonts w:ascii="Times New Roman" w:hAnsi="Times New Roman"/>
          <w:sz w:val="26"/>
          <w:szCs w:val="26"/>
        </w:rPr>
        <w:t>xe</w:t>
      </w:r>
      <w:r>
        <w:rPr>
          <w:rFonts w:ascii="Times New Roman" w:hAnsi="Times New Roman"/>
          <w:sz w:val="26"/>
          <w:szCs w:val="26"/>
        </w:rPr>
        <w:t xml:space="preserve"> với máy tính. </w:t>
      </w:r>
      <w:r>
        <w:rPr>
          <w:rFonts w:ascii="Times New Roman" w:hAnsi="Times New Roman" w:cs="Times New Roman"/>
          <w:sz w:val="26"/>
          <w:szCs w:val="26"/>
        </w:rPr>
        <w:t xml:space="preserve">Lưu ý </w:t>
      </w:r>
      <w:r w:rsidR="008C60FA">
        <w:rPr>
          <w:rFonts w:ascii="Times New Roman" w:hAnsi="Times New Roman" w:cs="Times New Roman"/>
          <w:sz w:val="26"/>
          <w:szCs w:val="26"/>
        </w:rPr>
        <w:t>đặt lại</w:t>
      </w:r>
      <w:r>
        <w:rPr>
          <w:rFonts w:ascii="Times New Roman" w:hAnsi="Times New Roman" w:cs="Times New Roman"/>
          <w:sz w:val="26"/>
          <w:szCs w:val="26"/>
        </w:rPr>
        <w:t xml:space="preserve"> cảm biến trước khi làm thí nghiệm và tốc độ lấy mẫu đặt 50Hz và đổi dấu giá trị vận tốc 1 </w:t>
      </w:r>
      <w:r w:rsidR="008C60FA">
        <w:rPr>
          <w:rFonts w:ascii="Times New Roman" w:hAnsi="Times New Roman" w:cs="Times New Roman"/>
          <w:sz w:val="26"/>
          <w:szCs w:val="26"/>
        </w:rPr>
        <w:t>xe</w:t>
      </w:r>
      <w:r>
        <w:rPr>
          <w:rFonts w:ascii="Times New Roman" w:hAnsi="Times New Roman" w:cs="Times New Roman"/>
          <w:sz w:val="26"/>
          <w:szCs w:val="26"/>
        </w:rPr>
        <w:t xml:space="preserve"> ngược chiều (như trên hình đổi dấu vận tốc của xe xanh). Trên máy tính thiếp lập đồ thị có 2 trục tung tương ứng với giá trị vận tốc của 2 xe.</w:t>
      </w:r>
    </w:p>
    <w:p w14:paraId="7E442F1E" w14:textId="77777777" w:rsidR="007B4B30" w:rsidRDefault="007B4B30" w:rsidP="007B4B30">
      <w:pPr>
        <w:rPr>
          <w:rFonts w:ascii="Times New Roman" w:hAnsi="Times New Roman" w:cs="Times New Roman"/>
          <w:sz w:val="26"/>
          <w:szCs w:val="26"/>
        </w:rPr>
      </w:pPr>
      <w:r>
        <w:rPr>
          <w:rFonts w:ascii="Times New Roman" w:hAnsi="Times New Roman" w:cs="Times New Roman"/>
          <w:noProof/>
          <w:sz w:val="26"/>
          <w:szCs w:val="26"/>
        </w:rPr>
        <w:drawing>
          <wp:inline distT="0" distB="0" distL="0" distR="0" wp14:anchorId="31D775E4" wp14:editId="31D28418">
            <wp:extent cx="5759450" cy="147775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9450" cy="1477754"/>
                    </a:xfrm>
                    <a:prstGeom prst="rect">
                      <a:avLst/>
                    </a:prstGeom>
                    <a:noFill/>
                    <a:ln>
                      <a:noFill/>
                    </a:ln>
                  </pic:spPr>
                </pic:pic>
              </a:graphicData>
            </a:graphic>
          </wp:inline>
        </w:drawing>
      </w:r>
    </w:p>
    <w:p w14:paraId="18D09434" w14:textId="3D78FAFA" w:rsidR="007B4B30" w:rsidRDefault="007B4B30" w:rsidP="007B4B30">
      <w:pPr>
        <w:rPr>
          <w:rFonts w:ascii="Times New Roman" w:hAnsi="Times New Roman" w:cs="Times New Roman"/>
          <w:sz w:val="26"/>
          <w:szCs w:val="26"/>
        </w:rPr>
      </w:pPr>
      <w:r w:rsidRPr="00094753">
        <w:rPr>
          <w:rFonts w:ascii="Times New Roman" w:hAnsi="Times New Roman" w:cs="Times New Roman"/>
          <w:b/>
          <w:bCs/>
          <w:sz w:val="26"/>
          <w:szCs w:val="26"/>
        </w:rPr>
        <w:t>Bước 2:</w:t>
      </w:r>
      <w:r>
        <w:rPr>
          <w:rFonts w:ascii="Times New Roman" w:hAnsi="Times New Roman" w:cs="Times New Roman"/>
          <w:sz w:val="26"/>
          <w:szCs w:val="26"/>
        </w:rPr>
        <w:t xml:space="preserve"> Thực hiện bấm bắt đầu ghi. Đẩy nhẹ 1 bộ thiết bị đo kĩ thuật số tích hợp sao cho thiết bị đo tiến đến và đâm vào bộ thiết bị thứ 2. Bấm dừng đo</w:t>
      </w:r>
      <w:r w:rsidR="001E1F58">
        <w:rPr>
          <w:rFonts w:ascii="Times New Roman" w:hAnsi="Times New Roman" w:cs="Times New Roman"/>
          <w:sz w:val="26"/>
          <w:szCs w:val="26"/>
        </w:rPr>
        <w:t>.</w:t>
      </w:r>
      <w:r>
        <w:rPr>
          <w:rFonts w:ascii="Times New Roman" w:hAnsi="Times New Roman" w:cs="Times New Roman"/>
          <w:sz w:val="26"/>
          <w:szCs w:val="26"/>
        </w:rPr>
        <w:t xml:space="preserve">  </w:t>
      </w:r>
    </w:p>
    <w:p w14:paraId="14D23D93" w14:textId="65412F8C" w:rsidR="007B4B30" w:rsidRDefault="007B4B30" w:rsidP="007B4B30">
      <w:pPr>
        <w:rPr>
          <w:rFonts w:ascii="Times New Roman" w:hAnsi="Times New Roman" w:cs="Times New Roman"/>
          <w:sz w:val="26"/>
          <w:szCs w:val="26"/>
        </w:rPr>
      </w:pPr>
      <w:r w:rsidRPr="00094753">
        <w:rPr>
          <w:rFonts w:ascii="Times New Roman" w:hAnsi="Times New Roman" w:cs="Times New Roman"/>
          <w:b/>
          <w:bCs/>
          <w:sz w:val="26"/>
          <w:szCs w:val="26"/>
        </w:rPr>
        <w:t>Bước 3:</w:t>
      </w:r>
      <w:r>
        <w:rPr>
          <w:rFonts w:ascii="Times New Roman" w:hAnsi="Times New Roman" w:cs="Times New Roman"/>
          <w:sz w:val="26"/>
          <w:szCs w:val="26"/>
        </w:rPr>
        <w:t xml:space="preserve"> Phóng to vùng va chạm trên đồ thị, xác định trên đồ thị các điểm trước và sau va chạm, đọc giá trị vận tốc bằng công cụ trên phần mềm và điền vào bảng </w:t>
      </w:r>
      <w:r w:rsidR="001E1F58">
        <w:rPr>
          <w:rFonts w:ascii="Times New Roman" w:hAnsi="Times New Roman" w:cs="Times New Roman"/>
          <w:sz w:val="26"/>
          <w:szCs w:val="26"/>
        </w:rPr>
        <w:t xml:space="preserve">bên </w:t>
      </w:r>
      <w:r>
        <w:rPr>
          <w:rFonts w:ascii="Times New Roman" w:hAnsi="Times New Roman" w:cs="Times New Roman"/>
          <w:sz w:val="26"/>
          <w:szCs w:val="26"/>
        </w:rPr>
        <w:t>dưới</w:t>
      </w:r>
      <w:r w:rsidR="001E1F58">
        <w:rPr>
          <w:rFonts w:ascii="Times New Roman" w:hAnsi="Times New Roman" w:cs="Times New Roman"/>
          <w:sz w:val="26"/>
          <w:szCs w:val="26"/>
        </w:rPr>
        <w:t>.</w:t>
      </w:r>
    </w:p>
    <w:p w14:paraId="6090EA18" w14:textId="77777777" w:rsidR="007B4B30" w:rsidRDefault="007B4B30" w:rsidP="007B4B30">
      <w:pPr>
        <w:jc w:val="center"/>
        <w:rPr>
          <w:rFonts w:ascii="Times New Roman" w:hAnsi="Times New Roman" w:cs="Times New Roman"/>
          <w:sz w:val="26"/>
          <w:szCs w:val="26"/>
        </w:rPr>
      </w:pPr>
      <w:r>
        <w:rPr>
          <w:noProof/>
        </w:rPr>
        <w:lastRenderedPageBreak/>
        <w:drawing>
          <wp:inline distT="0" distB="0" distL="0" distR="0" wp14:anchorId="74226582" wp14:editId="669D0F6E">
            <wp:extent cx="5759450" cy="3188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9450" cy="3188335"/>
                    </a:xfrm>
                    <a:prstGeom prst="rect">
                      <a:avLst/>
                    </a:prstGeom>
                  </pic:spPr>
                </pic:pic>
              </a:graphicData>
            </a:graphic>
          </wp:inline>
        </w:drawing>
      </w:r>
    </w:p>
    <w:p w14:paraId="327195AD" w14:textId="77777777" w:rsidR="007B4B30" w:rsidRDefault="007B4B30" w:rsidP="007B4B30">
      <w:pPr>
        <w:rPr>
          <w:rFonts w:ascii="Times New Roman" w:hAnsi="Times New Roman" w:cs="Times New Roman"/>
          <w:sz w:val="26"/>
          <w:szCs w:val="26"/>
        </w:rPr>
      </w:pPr>
    </w:p>
    <w:p w14:paraId="4A87EA75" w14:textId="05AC215F" w:rsidR="007B4B30" w:rsidRDefault="007B4B30" w:rsidP="007B4B30">
      <w:pPr>
        <w:rPr>
          <w:rFonts w:ascii="Times New Roman" w:hAnsi="Times New Roman" w:cs="Times New Roman"/>
          <w:sz w:val="26"/>
          <w:szCs w:val="26"/>
        </w:rPr>
      </w:pPr>
      <w:r w:rsidRPr="00094753">
        <w:rPr>
          <w:rFonts w:ascii="Times New Roman" w:hAnsi="Times New Roman" w:cs="Times New Roman"/>
          <w:b/>
          <w:bCs/>
          <w:sz w:val="26"/>
          <w:szCs w:val="26"/>
        </w:rPr>
        <w:t>Bước 4:</w:t>
      </w:r>
      <w:r>
        <w:rPr>
          <w:rFonts w:ascii="Times New Roman" w:hAnsi="Times New Roman" w:cs="Times New Roman"/>
          <w:sz w:val="26"/>
          <w:szCs w:val="26"/>
        </w:rPr>
        <w:t xml:space="preserve"> Thêm quả khối khối 250g lên lần lượt từng xe theo mẫu dưới đây. Thực hiện thí nghiệm lại tương tự và điền kết quả vào bảng dưới đây</w:t>
      </w:r>
    </w:p>
    <w:tbl>
      <w:tblPr>
        <w:tblStyle w:val="TableGrid"/>
        <w:tblW w:w="0" w:type="auto"/>
        <w:tblLook w:val="04A0" w:firstRow="1" w:lastRow="0" w:firstColumn="1" w:lastColumn="0" w:noHBand="0" w:noVBand="1"/>
      </w:tblPr>
      <w:tblGrid>
        <w:gridCol w:w="1098"/>
        <w:gridCol w:w="1260"/>
        <w:gridCol w:w="1080"/>
        <w:gridCol w:w="2340"/>
        <w:gridCol w:w="1170"/>
        <w:gridCol w:w="2628"/>
      </w:tblGrid>
      <w:tr w:rsidR="00D909D2" w14:paraId="4D963BF8" w14:textId="77777777" w:rsidTr="00D909D2">
        <w:tc>
          <w:tcPr>
            <w:tcW w:w="5778" w:type="dxa"/>
            <w:gridSpan w:val="4"/>
          </w:tcPr>
          <w:p w14:paraId="370597DA" w14:textId="4576C549" w:rsidR="00D909D2" w:rsidRDefault="00D909D2" w:rsidP="00D909D2">
            <w:pPr>
              <w:jc w:val="center"/>
              <w:rPr>
                <w:rFonts w:ascii="Times New Roman" w:hAnsi="Times New Roman" w:cs="Times New Roman"/>
                <w:sz w:val="26"/>
                <w:szCs w:val="26"/>
              </w:rPr>
            </w:pPr>
            <w:r w:rsidRPr="004301DE">
              <w:rPr>
                <w:rFonts w:ascii="Times New Roman" w:hAnsi="Times New Roman" w:cs="Times New Roman"/>
                <w:b/>
                <w:bCs/>
                <w:sz w:val="26"/>
                <w:szCs w:val="26"/>
              </w:rPr>
              <w:t>Trước va chạm:</w:t>
            </w:r>
            <w:r>
              <w:rPr>
                <w:rFonts w:ascii="Times New Roman" w:hAnsi="Times New Roman"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v</m:t>
                  </m:r>
                </m:e>
                <m:sub>
                  <m:r>
                    <w:rPr>
                      <w:rFonts w:ascii="Cambria Math" w:hAnsi="Cambria Math" w:cs="Times New Roman"/>
                      <w:sz w:val="26"/>
                      <w:szCs w:val="26"/>
                    </w:rPr>
                    <m:t>2</m:t>
                  </m:r>
                </m:sub>
              </m:sSub>
              <m:r>
                <w:rPr>
                  <w:rFonts w:ascii="Cambria Math" w:hAnsi="Cambria Math" w:cs="Times New Roman"/>
                  <w:sz w:val="26"/>
                  <w:szCs w:val="26"/>
                </w:rPr>
                <m:t>=0</m:t>
              </m:r>
            </m:oMath>
          </w:p>
        </w:tc>
        <w:tc>
          <w:tcPr>
            <w:tcW w:w="3798" w:type="dxa"/>
            <w:gridSpan w:val="2"/>
          </w:tcPr>
          <w:p w14:paraId="3A8CFB6C" w14:textId="561C9425" w:rsidR="00D909D2" w:rsidRDefault="00C12C62" w:rsidP="007B4B30">
            <w:pPr>
              <w:rPr>
                <w:rFonts w:ascii="Times New Roman" w:hAnsi="Times New Roman" w:cs="Times New Roman"/>
                <w:sz w:val="26"/>
                <w:szCs w:val="26"/>
              </w:rPr>
            </w:pPr>
            <w:r w:rsidRPr="004301DE">
              <w:rPr>
                <w:rFonts w:ascii="Times New Roman" w:hAnsi="Times New Roman" w:cs="Times New Roman"/>
                <w:b/>
                <w:bCs/>
                <w:sz w:val="26"/>
                <w:szCs w:val="26"/>
              </w:rPr>
              <w:t>Sau</w:t>
            </w:r>
            <w:r w:rsidR="00D909D2" w:rsidRPr="004301DE">
              <w:rPr>
                <w:rFonts w:ascii="Times New Roman" w:hAnsi="Times New Roman" w:cs="Times New Roman"/>
                <w:b/>
                <w:bCs/>
                <w:sz w:val="26"/>
                <w:szCs w:val="26"/>
              </w:rPr>
              <w:t xml:space="preserve"> va chạm:</w:t>
            </w:r>
            <w:r w:rsidR="00D909D2">
              <w:rPr>
                <w:rFonts w:ascii="Times New Roman" w:hAnsi="Times New Roman" w:cs="Times New Roman"/>
                <w:sz w:val="26"/>
                <w:szCs w:val="26"/>
              </w:rPr>
              <w:t xml:space="preserve"> </w:t>
            </w:r>
            <m:oMath>
              <m:sSub>
                <m:sSubPr>
                  <m:ctrlPr>
                    <w:rPr>
                      <w:rFonts w:ascii="Cambria Math" w:hAnsi="Cambria Math" w:cs="Times New Roman"/>
                      <w:i/>
                      <w:sz w:val="26"/>
                      <w:szCs w:val="26"/>
                    </w:rPr>
                  </m:ctrlPr>
                </m:sSubPr>
                <m:e>
                  <m:sSub>
                    <m:sSubPr>
                      <m:ctrlPr>
                        <w:rPr>
                          <w:rFonts w:ascii="Cambria Math" w:hAnsi="Cambria Math" w:cs="Times New Roman"/>
                          <w:i/>
                          <w:sz w:val="26"/>
                          <w:szCs w:val="26"/>
                        </w:rPr>
                      </m:ctrlPr>
                    </m:sSubPr>
                    <m:e>
                      <m:r>
                        <w:rPr>
                          <w:rFonts w:ascii="Cambria Math" w:hAnsi="Cambria Math" w:cs="Times New Roman"/>
                          <w:sz w:val="26"/>
                          <w:szCs w:val="26"/>
                        </w:rPr>
                        <m:t>v</m:t>
                      </m:r>
                    </m:e>
                    <m:sub>
                      <m:r>
                        <w:rPr>
                          <w:rFonts w:ascii="Cambria Math" w:hAnsi="Cambria Math" w:cs="Times New Roman"/>
                          <w:sz w:val="26"/>
                          <w:szCs w:val="26"/>
                        </w:rPr>
                        <m:t>1</m:t>
                      </m:r>
                    </m:sub>
                  </m:sSub>
                  <m:r>
                    <w:rPr>
                      <w:rFonts w:ascii="Cambria Math" w:hAnsi="Cambria Math" w:cs="Times New Roman"/>
                      <w:sz w:val="26"/>
                      <w:szCs w:val="26"/>
                    </w:rPr>
                    <m:t>=v</m:t>
                  </m:r>
                </m:e>
                <m:sub>
                  <m:r>
                    <w:rPr>
                      <w:rFonts w:ascii="Cambria Math" w:hAnsi="Cambria Math" w:cs="Times New Roman"/>
                      <w:sz w:val="26"/>
                      <w:szCs w:val="26"/>
                    </w:rPr>
                    <m:t>2</m:t>
                  </m:r>
                </m:sub>
              </m:sSub>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v</m:t>
                  </m:r>
                </m:e>
                <m:sup>
                  <m:r>
                    <w:rPr>
                      <w:rFonts w:ascii="Cambria Math" w:hAnsi="Cambria Math" w:cs="Times New Roman"/>
                      <w:sz w:val="26"/>
                      <w:szCs w:val="26"/>
                    </w:rPr>
                    <m:t>'</m:t>
                  </m:r>
                </m:sup>
              </m:sSup>
            </m:oMath>
          </w:p>
        </w:tc>
      </w:tr>
      <w:tr w:rsidR="002F321B" w14:paraId="54862DDB" w14:textId="77777777" w:rsidTr="00831AE0">
        <w:tc>
          <w:tcPr>
            <w:tcW w:w="1098" w:type="dxa"/>
          </w:tcPr>
          <w:p w14:paraId="3D84C967" w14:textId="77777777" w:rsidR="00522561" w:rsidRDefault="00000000" w:rsidP="00522561">
            <w:pPr>
              <w:jc w:val="center"/>
              <w:rPr>
                <w:rFonts w:ascii="Times New Roman" w:eastAsiaTheme="minorEastAsia"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1</m:t>
                    </m:r>
                  </m:sub>
                </m:sSub>
              </m:oMath>
            </m:oMathPara>
          </w:p>
          <w:p w14:paraId="17877BDA" w14:textId="7C32A22E" w:rsidR="002F321B" w:rsidRDefault="00831AE0" w:rsidP="00522561">
            <w:pPr>
              <w:jc w:val="center"/>
              <w:rPr>
                <w:rFonts w:ascii="Times New Roman" w:hAnsi="Times New Roman" w:cs="Times New Roman"/>
                <w:sz w:val="26"/>
                <w:szCs w:val="26"/>
              </w:rPr>
            </w:pPr>
            <w:r>
              <w:rPr>
                <w:rFonts w:ascii="Times New Roman" w:eastAsiaTheme="minorEastAsia" w:hAnsi="Times New Roman" w:cs="Times New Roman"/>
                <w:sz w:val="26"/>
                <w:szCs w:val="26"/>
              </w:rPr>
              <w:t>(kg)</w:t>
            </w:r>
          </w:p>
        </w:tc>
        <w:tc>
          <w:tcPr>
            <w:tcW w:w="1260" w:type="dxa"/>
          </w:tcPr>
          <w:p w14:paraId="0BDAE997" w14:textId="77777777" w:rsidR="002F321B" w:rsidRPr="00522561" w:rsidRDefault="00000000" w:rsidP="007B4B30">
            <w:pPr>
              <w:rPr>
                <w:rFonts w:ascii="Times New Roman" w:eastAsiaTheme="minorEastAsia" w:hAnsi="Times New Roman" w:cs="Times New Roman"/>
                <w:sz w:val="26"/>
                <w:szCs w:val="26"/>
              </w:rPr>
            </w:pPr>
            <m:oMathPara>
              <m:oMathParaPr>
                <m:jc m:val="center"/>
              </m:oMathParaPr>
              <m:oMath>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2</m:t>
                    </m:r>
                  </m:sub>
                </m:sSub>
              </m:oMath>
            </m:oMathPara>
          </w:p>
          <w:p w14:paraId="43A71D1B" w14:textId="68400CA9" w:rsidR="00522561" w:rsidRPr="00522561" w:rsidRDefault="00522561" w:rsidP="007B4B30">
            <w:pPr>
              <w:rPr>
                <w:rFonts w:ascii="Times New Roman" w:hAnsi="Times New Roman" w:cs="Times New Roman"/>
                <w:sz w:val="26"/>
                <w:szCs w:val="26"/>
              </w:rPr>
            </w:pPr>
            <m:oMathPara>
              <m:oMathParaPr>
                <m:jc m:val="center"/>
              </m:oMathParaPr>
              <m:oMath>
                <m:r>
                  <m:rPr>
                    <m:sty m:val="p"/>
                  </m:rPr>
                  <w:rPr>
                    <w:rFonts w:ascii="Cambria Math" w:eastAsiaTheme="minorEastAsia" w:hAnsi="Cambria Math" w:cs="Times New Roman"/>
                    <w:sz w:val="26"/>
                    <w:szCs w:val="26"/>
                  </w:rPr>
                  <m:t>(kg)</m:t>
                </m:r>
              </m:oMath>
            </m:oMathPara>
          </w:p>
        </w:tc>
        <w:tc>
          <w:tcPr>
            <w:tcW w:w="1080" w:type="dxa"/>
          </w:tcPr>
          <w:p w14:paraId="751BFD29" w14:textId="77777777" w:rsidR="00522561" w:rsidRDefault="00000000" w:rsidP="00522561">
            <w:pPr>
              <w:jc w:val="center"/>
              <w:rPr>
                <w:rFonts w:ascii="Times New Roman" w:eastAsiaTheme="minorEastAsia"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v</m:t>
                    </m:r>
                  </m:e>
                  <m:sub>
                    <m:r>
                      <w:rPr>
                        <w:rFonts w:ascii="Cambria Math" w:hAnsi="Cambria Math" w:cs="Times New Roman"/>
                        <w:sz w:val="26"/>
                        <w:szCs w:val="26"/>
                      </w:rPr>
                      <m:t>1</m:t>
                    </m:r>
                  </m:sub>
                </m:sSub>
              </m:oMath>
            </m:oMathPara>
          </w:p>
          <w:p w14:paraId="7D147683" w14:textId="2A2F56A7" w:rsidR="002F321B" w:rsidRDefault="00831AE0" w:rsidP="00522561">
            <w:pPr>
              <w:jc w:val="center"/>
              <w:rPr>
                <w:rFonts w:ascii="Times New Roman" w:hAnsi="Times New Roman" w:cs="Times New Roman"/>
                <w:sz w:val="26"/>
                <w:szCs w:val="26"/>
              </w:rPr>
            </w:pPr>
            <w:r>
              <w:rPr>
                <w:rFonts w:ascii="Times New Roman" w:eastAsiaTheme="minorEastAsia" w:hAnsi="Times New Roman" w:cs="Times New Roman"/>
                <w:sz w:val="26"/>
                <w:szCs w:val="26"/>
              </w:rPr>
              <w:t>(m/s)</w:t>
            </w:r>
          </w:p>
        </w:tc>
        <w:tc>
          <w:tcPr>
            <w:tcW w:w="2340" w:type="dxa"/>
          </w:tcPr>
          <w:p w14:paraId="15137A66" w14:textId="7FD84ACA" w:rsidR="002F321B" w:rsidRDefault="00000000" w:rsidP="00831AE0">
            <w:pPr>
              <w:jc w:val="center"/>
              <w:rPr>
                <w:rFonts w:ascii="Times New Roman" w:hAnsi="Times New Roman" w:cs="Times New Roman"/>
                <w:sz w:val="26"/>
                <w:szCs w:val="26"/>
              </w:rPr>
            </w:pPr>
            <m:oMath>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1</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v</m:t>
                  </m:r>
                </m:e>
                <m:sub>
                  <m:r>
                    <w:rPr>
                      <w:rFonts w:ascii="Cambria Math" w:hAnsi="Cambria Math" w:cs="Times New Roman"/>
                      <w:sz w:val="26"/>
                      <w:szCs w:val="26"/>
                    </w:rPr>
                    <m:t>1</m:t>
                  </m:r>
                </m:sub>
              </m:sSub>
            </m:oMath>
            <w:r w:rsidR="00831AE0">
              <w:rPr>
                <w:rFonts w:ascii="Times New Roman" w:eastAsiaTheme="minorEastAsia" w:hAnsi="Times New Roman" w:cs="Times New Roman"/>
                <w:sz w:val="26"/>
                <w:szCs w:val="26"/>
              </w:rPr>
              <w:t xml:space="preserve"> (kg.m/s)</w:t>
            </w:r>
          </w:p>
        </w:tc>
        <w:tc>
          <w:tcPr>
            <w:tcW w:w="1170" w:type="dxa"/>
          </w:tcPr>
          <w:p w14:paraId="40F29E77" w14:textId="77777777" w:rsidR="00831AE0" w:rsidRDefault="00000000" w:rsidP="00831AE0">
            <w:pPr>
              <w:jc w:val="center"/>
              <w:rPr>
                <w:rFonts w:ascii="Times New Roman" w:eastAsiaTheme="minorEastAsia"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v</m:t>
                    </m:r>
                  </m:e>
                  <m:sup>
                    <m:r>
                      <w:rPr>
                        <w:rFonts w:ascii="Cambria Math" w:hAnsi="Cambria Math" w:cs="Times New Roman"/>
                        <w:sz w:val="26"/>
                        <w:szCs w:val="26"/>
                      </w:rPr>
                      <m:t>'</m:t>
                    </m:r>
                  </m:sup>
                </m:sSup>
              </m:oMath>
            </m:oMathPara>
          </w:p>
          <w:p w14:paraId="274B69CE" w14:textId="28D9A744" w:rsidR="002F321B" w:rsidRDefault="00831AE0" w:rsidP="00831AE0">
            <w:pPr>
              <w:jc w:val="center"/>
              <w:rPr>
                <w:rFonts w:ascii="Times New Roman" w:hAnsi="Times New Roman" w:cs="Times New Roman"/>
                <w:sz w:val="26"/>
                <w:szCs w:val="26"/>
              </w:rPr>
            </w:pPr>
            <w:r>
              <w:rPr>
                <w:rFonts w:ascii="Times New Roman" w:eastAsiaTheme="minorEastAsia" w:hAnsi="Times New Roman" w:cs="Times New Roman"/>
                <w:sz w:val="26"/>
                <w:szCs w:val="26"/>
              </w:rPr>
              <w:t>(m/s)</w:t>
            </w:r>
          </w:p>
        </w:tc>
        <w:tc>
          <w:tcPr>
            <w:tcW w:w="2628" w:type="dxa"/>
          </w:tcPr>
          <w:p w14:paraId="5F000717" w14:textId="77777777" w:rsidR="00831AE0" w:rsidRPr="00831AE0" w:rsidRDefault="00000000" w:rsidP="00831AE0">
            <w:pPr>
              <w:jc w:val="center"/>
              <w:rPr>
                <w:rFonts w:ascii="Times New Roman" w:eastAsiaTheme="minorEastAsia"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p</m:t>
                    </m:r>
                  </m:e>
                  <m:sup>
                    <m:r>
                      <w:rPr>
                        <w:rFonts w:ascii="Cambria Math" w:hAnsi="Cambria Math" w:cs="Times New Roman"/>
                        <w:sz w:val="26"/>
                        <w:szCs w:val="26"/>
                      </w:rPr>
                      <m:t>'</m:t>
                    </m:r>
                  </m:sup>
                </m:sSup>
                <m:r>
                  <w:rPr>
                    <w:rFonts w:ascii="Cambria Math" w:hAnsi="Cambria Math" w:cs="Times New Roman"/>
                    <w:sz w:val="26"/>
                    <w:szCs w:val="26"/>
                  </w:rPr>
                  <m:t>=</m:t>
                </m:r>
                <m:d>
                  <m:dPr>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2</m:t>
                        </m:r>
                      </m:sub>
                    </m:sSub>
                  </m:e>
                </m:d>
                <m:r>
                  <w:rPr>
                    <w:rFonts w:ascii="Cambria Math" w:hAnsi="Cambria Math" w:cs="Times New Roman"/>
                    <w:sz w:val="26"/>
                    <w:szCs w:val="26"/>
                  </w:rPr>
                  <m:t xml:space="preserve">. </m:t>
                </m:r>
                <m:sSup>
                  <m:sSupPr>
                    <m:ctrlPr>
                      <w:rPr>
                        <w:rFonts w:ascii="Cambria Math" w:hAnsi="Cambria Math" w:cs="Times New Roman"/>
                        <w:i/>
                        <w:sz w:val="26"/>
                        <w:szCs w:val="26"/>
                      </w:rPr>
                    </m:ctrlPr>
                  </m:sSupPr>
                  <m:e>
                    <m:r>
                      <w:rPr>
                        <w:rFonts w:ascii="Cambria Math" w:hAnsi="Cambria Math" w:cs="Times New Roman"/>
                        <w:sz w:val="26"/>
                        <w:szCs w:val="26"/>
                      </w:rPr>
                      <m:t>v</m:t>
                    </m:r>
                  </m:e>
                  <m:sup>
                    <m:r>
                      <w:rPr>
                        <w:rFonts w:ascii="Cambria Math" w:hAnsi="Cambria Math" w:cs="Times New Roman"/>
                        <w:sz w:val="26"/>
                        <w:szCs w:val="26"/>
                      </w:rPr>
                      <m:t>'</m:t>
                    </m:r>
                  </m:sup>
                </m:sSup>
              </m:oMath>
            </m:oMathPara>
          </w:p>
          <w:p w14:paraId="1326DA02" w14:textId="522E8DBA" w:rsidR="002F321B" w:rsidRPr="00831AE0" w:rsidRDefault="00831AE0" w:rsidP="00831AE0">
            <w:pPr>
              <w:jc w:val="center"/>
              <w:rPr>
                <w:rFonts w:ascii="Times New Roman" w:eastAsiaTheme="minorEastAsia" w:hAnsi="Times New Roman" w:cs="Times New Roman"/>
                <w:sz w:val="26"/>
                <w:szCs w:val="26"/>
              </w:rPr>
            </w:pPr>
            <w:r>
              <w:rPr>
                <w:rFonts w:ascii="Times New Roman" w:eastAsiaTheme="minorEastAsia" w:hAnsi="Times New Roman" w:cs="Times New Roman"/>
                <w:sz w:val="26"/>
                <w:szCs w:val="26"/>
              </w:rPr>
              <w:t>(kg.m/s)</w:t>
            </w:r>
          </w:p>
        </w:tc>
      </w:tr>
      <w:tr w:rsidR="002F321B" w14:paraId="1EE32A22" w14:textId="77777777" w:rsidTr="00831AE0">
        <w:tc>
          <w:tcPr>
            <w:tcW w:w="1098" w:type="dxa"/>
          </w:tcPr>
          <w:p w14:paraId="3A9A0E10" w14:textId="01EBD5DF" w:rsidR="002F321B" w:rsidRDefault="00094848" w:rsidP="007C47CD">
            <w:pPr>
              <w:jc w:val="center"/>
              <w:rPr>
                <w:rFonts w:ascii="Times New Roman" w:hAnsi="Times New Roman" w:cs="Times New Roman"/>
                <w:sz w:val="26"/>
                <w:szCs w:val="26"/>
              </w:rPr>
            </w:pPr>
            <w:r>
              <w:rPr>
                <w:rFonts w:ascii="Times New Roman" w:hAnsi="Times New Roman" w:cs="Times New Roman"/>
                <w:sz w:val="26"/>
                <w:szCs w:val="26"/>
              </w:rPr>
              <w:t>0.</w:t>
            </w:r>
            <w:r w:rsidR="007C47CD">
              <w:rPr>
                <w:rFonts w:ascii="Times New Roman" w:hAnsi="Times New Roman" w:cs="Times New Roman"/>
                <w:sz w:val="26"/>
                <w:szCs w:val="26"/>
              </w:rPr>
              <w:t>25</w:t>
            </w:r>
          </w:p>
        </w:tc>
        <w:tc>
          <w:tcPr>
            <w:tcW w:w="1260" w:type="dxa"/>
          </w:tcPr>
          <w:p w14:paraId="431A5E0B" w14:textId="0E44A0A1" w:rsidR="002F321B" w:rsidRDefault="00094848" w:rsidP="007C47CD">
            <w:pPr>
              <w:jc w:val="center"/>
              <w:rPr>
                <w:rFonts w:ascii="Times New Roman" w:hAnsi="Times New Roman" w:cs="Times New Roman"/>
                <w:sz w:val="26"/>
                <w:szCs w:val="26"/>
              </w:rPr>
            </w:pPr>
            <w:r>
              <w:rPr>
                <w:rFonts w:ascii="Times New Roman" w:hAnsi="Times New Roman" w:cs="Times New Roman"/>
                <w:sz w:val="26"/>
                <w:szCs w:val="26"/>
              </w:rPr>
              <w:t>0.</w:t>
            </w:r>
            <w:r w:rsidR="007C47CD">
              <w:rPr>
                <w:rFonts w:ascii="Times New Roman" w:hAnsi="Times New Roman" w:cs="Times New Roman"/>
                <w:sz w:val="26"/>
                <w:szCs w:val="26"/>
              </w:rPr>
              <w:t>25</w:t>
            </w:r>
          </w:p>
        </w:tc>
        <w:tc>
          <w:tcPr>
            <w:tcW w:w="1080" w:type="dxa"/>
          </w:tcPr>
          <w:p w14:paraId="6596AADA" w14:textId="77777777" w:rsidR="002F321B" w:rsidRDefault="002F321B" w:rsidP="007B4B30">
            <w:pPr>
              <w:rPr>
                <w:rFonts w:ascii="Times New Roman" w:hAnsi="Times New Roman" w:cs="Times New Roman"/>
                <w:sz w:val="26"/>
                <w:szCs w:val="26"/>
              </w:rPr>
            </w:pPr>
          </w:p>
        </w:tc>
        <w:tc>
          <w:tcPr>
            <w:tcW w:w="2340" w:type="dxa"/>
          </w:tcPr>
          <w:p w14:paraId="60256BBF" w14:textId="77777777" w:rsidR="002F321B" w:rsidRDefault="002F321B" w:rsidP="007B4B30">
            <w:pPr>
              <w:rPr>
                <w:rFonts w:ascii="Times New Roman" w:hAnsi="Times New Roman" w:cs="Times New Roman"/>
                <w:sz w:val="26"/>
                <w:szCs w:val="26"/>
              </w:rPr>
            </w:pPr>
          </w:p>
        </w:tc>
        <w:tc>
          <w:tcPr>
            <w:tcW w:w="1170" w:type="dxa"/>
          </w:tcPr>
          <w:p w14:paraId="16A37693" w14:textId="77777777" w:rsidR="002F321B" w:rsidRDefault="002F321B" w:rsidP="007B4B30">
            <w:pPr>
              <w:rPr>
                <w:rFonts w:ascii="Times New Roman" w:hAnsi="Times New Roman" w:cs="Times New Roman"/>
                <w:sz w:val="26"/>
                <w:szCs w:val="26"/>
              </w:rPr>
            </w:pPr>
          </w:p>
        </w:tc>
        <w:tc>
          <w:tcPr>
            <w:tcW w:w="2628" w:type="dxa"/>
          </w:tcPr>
          <w:p w14:paraId="1808A65E" w14:textId="77777777" w:rsidR="002F321B" w:rsidRDefault="002F321B" w:rsidP="007B4B30">
            <w:pPr>
              <w:rPr>
                <w:rFonts w:ascii="Times New Roman" w:hAnsi="Times New Roman" w:cs="Times New Roman"/>
                <w:sz w:val="26"/>
                <w:szCs w:val="26"/>
              </w:rPr>
            </w:pPr>
          </w:p>
        </w:tc>
      </w:tr>
      <w:tr w:rsidR="002F321B" w14:paraId="566DCDD5" w14:textId="77777777" w:rsidTr="00831AE0">
        <w:tc>
          <w:tcPr>
            <w:tcW w:w="1098" w:type="dxa"/>
          </w:tcPr>
          <w:p w14:paraId="0BD426DB" w14:textId="0BA643B2" w:rsidR="002F321B" w:rsidRDefault="00094848" w:rsidP="007C47CD">
            <w:pPr>
              <w:jc w:val="center"/>
              <w:rPr>
                <w:rFonts w:ascii="Times New Roman" w:hAnsi="Times New Roman" w:cs="Times New Roman"/>
                <w:sz w:val="26"/>
                <w:szCs w:val="26"/>
              </w:rPr>
            </w:pPr>
            <w:r>
              <w:rPr>
                <w:rFonts w:ascii="Times New Roman" w:hAnsi="Times New Roman" w:cs="Times New Roman"/>
                <w:sz w:val="26"/>
                <w:szCs w:val="26"/>
              </w:rPr>
              <w:t>0.</w:t>
            </w:r>
            <w:r w:rsidR="007C47CD">
              <w:rPr>
                <w:rFonts w:ascii="Times New Roman" w:hAnsi="Times New Roman" w:cs="Times New Roman"/>
                <w:sz w:val="26"/>
                <w:szCs w:val="26"/>
              </w:rPr>
              <w:t>25</w:t>
            </w:r>
          </w:p>
        </w:tc>
        <w:tc>
          <w:tcPr>
            <w:tcW w:w="1260" w:type="dxa"/>
          </w:tcPr>
          <w:p w14:paraId="64E3647E" w14:textId="79D30246" w:rsidR="002F321B" w:rsidRDefault="00094848" w:rsidP="007C47CD">
            <w:pPr>
              <w:jc w:val="center"/>
              <w:rPr>
                <w:rFonts w:ascii="Times New Roman" w:hAnsi="Times New Roman" w:cs="Times New Roman"/>
                <w:sz w:val="26"/>
                <w:szCs w:val="26"/>
              </w:rPr>
            </w:pPr>
            <w:r>
              <w:rPr>
                <w:rFonts w:ascii="Times New Roman" w:hAnsi="Times New Roman" w:cs="Times New Roman"/>
                <w:sz w:val="26"/>
                <w:szCs w:val="26"/>
              </w:rPr>
              <w:t>0.</w:t>
            </w:r>
            <w:r w:rsidR="007C47CD">
              <w:rPr>
                <w:rFonts w:ascii="Times New Roman" w:hAnsi="Times New Roman" w:cs="Times New Roman"/>
                <w:sz w:val="26"/>
                <w:szCs w:val="26"/>
              </w:rPr>
              <w:t>50</w:t>
            </w:r>
          </w:p>
        </w:tc>
        <w:tc>
          <w:tcPr>
            <w:tcW w:w="1080" w:type="dxa"/>
          </w:tcPr>
          <w:p w14:paraId="029313D0" w14:textId="77777777" w:rsidR="002F321B" w:rsidRDefault="002F321B" w:rsidP="007B4B30">
            <w:pPr>
              <w:rPr>
                <w:rFonts w:ascii="Times New Roman" w:hAnsi="Times New Roman" w:cs="Times New Roman"/>
                <w:sz w:val="26"/>
                <w:szCs w:val="26"/>
              </w:rPr>
            </w:pPr>
          </w:p>
        </w:tc>
        <w:tc>
          <w:tcPr>
            <w:tcW w:w="2340" w:type="dxa"/>
          </w:tcPr>
          <w:p w14:paraId="5F6BC477" w14:textId="77777777" w:rsidR="002F321B" w:rsidRDefault="002F321B" w:rsidP="007B4B30">
            <w:pPr>
              <w:rPr>
                <w:rFonts w:ascii="Times New Roman" w:hAnsi="Times New Roman" w:cs="Times New Roman"/>
                <w:sz w:val="26"/>
                <w:szCs w:val="26"/>
              </w:rPr>
            </w:pPr>
          </w:p>
        </w:tc>
        <w:tc>
          <w:tcPr>
            <w:tcW w:w="1170" w:type="dxa"/>
          </w:tcPr>
          <w:p w14:paraId="445CE206" w14:textId="77777777" w:rsidR="002F321B" w:rsidRDefault="002F321B" w:rsidP="007B4B30">
            <w:pPr>
              <w:rPr>
                <w:rFonts w:ascii="Times New Roman" w:hAnsi="Times New Roman" w:cs="Times New Roman"/>
                <w:sz w:val="26"/>
                <w:szCs w:val="26"/>
              </w:rPr>
            </w:pPr>
          </w:p>
        </w:tc>
        <w:tc>
          <w:tcPr>
            <w:tcW w:w="2628" w:type="dxa"/>
          </w:tcPr>
          <w:p w14:paraId="3A57D406" w14:textId="77777777" w:rsidR="002F321B" w:rsidRDefault="002F321B" w:rsidP="007B4B30">
            <w:pPr>
              <w:rPr>
                <w:rFonts w:ascii="Times New Roman" w:hAnsi="Times New Roman" w:cs="Times New Roman"/>
                <w:sz w:val="26"/>
                <w:szCs w:val="26"/>
              </w:rPr>
            </w:pPr>
          </w:p>
        </w:tc>
      </w:tr>
      <w:tr w:rsidR="002F321B" w14:paraId="4765462D" w14:textId="77777777" w:rsidTr="00831AE0">
        <w:tc>
          <w:tcPr>
            <w:tcW w:w="1098" w:type="dxa"/>
          </w:tcPr>
          <w:p w14:paraId="4D7E548C" w14:textId="1F36BEB3" w:rsidR="002F321B" w:rsidRDefault="00094848" w:rsidP="007C47CD">
            <w:pPr>
              <w:jc w:val="center"/>
              <w:rPr>
                <w:rFonts w:ascii="Times New Roman" w:hAnsi="Times New Roman" w:cs="Times New Roman"/>
                <w:sz w:val="26"/>
                <w:szCs w:val="26"/>
              </w:rPr>
            </w:pPr>
            <w:r>
              <w:rPr>
                <w:rFonts w:ascii="Times New Roman" w:hAnsi="Times New Roman" w:cs="Times New Roman"/>
                <w:sz w:val="26"/>
                <w:szCs w:val="26"/>
              </w:rPr>
              <w:t>0.</w:t>
            </w:r>
            <w:r w:rsidR="007C47CD">
              <w:rPr>
                <w:rFonts w:ascii="Times New Roman" w:hAnsi="Times New Roman" w:cs="Times New Roman"/>
                <w:sz w:val="26"/>
                <w:szCs w:val="26"/>
              </w:rPr>
              <w:t>50</w:t>
            </w:r>
          </w:p>
        </w:tc>
        <w:tc>
          <w:tcPr>
            <w:tcW w:w="1260" w:type="dxa"/>
          </w:tcPr>
          <w:p w14:paraId="027E557B" w14:textId="2F0B3AB5" w:rsidR="002F321B" w:rsidRDefault="00094848" w:rsidP="007C47CD">
            <w:pPr>
              <w:jc w:val="center"/>
              <w:rPr>
                <w:rFonts w:ascii="Times New Roman" w:hAnsi="Times New Roman" w:cs="Times New Roman"/>
                <w:sz w:val="26"/>
                <w:szCs w:val="26"/>
              </w:rPr>
            </w:pPr>
            <w:r>
              <w:rPr>
                <w:rFonts w:ascii="Times New Roman" w:hAnsi="Times New Roman" w:cs="Times New Roman"/>
                <w:sz w:val="26"/>
                <w:szCs w:val="26"/>
              </w:rPr>
              <w:t>0.</w:t>
            </w:r>
            <w:r w:rsidR="007C47CD">
              <w:rPr>
                <w:rFonts w:ascii="Times New Roman" w:hAnsi="Times New Roman" w:cs="Times New Roman"/>
                <w:sz w:val="26"/>
                <w:szCs w:val="26"/>
              </w:rPr>
              <w:t>25</w:t>
            </w:r>
          </w:p>
        </w:tc>
        <w:tc>
          <w:tcPr>
            <w:tcW w:w="1080" w:type="dxa"/>
          </w:tcPr>
          <w:p w14:paraId="43A20243" w14:textId="77777777" w:rsidR="002F321B" w:rsidRDefault="002F321B" w:rsidP="007B4B30">
            <w:pPr>
              <w:rPr>
                <w:rFonts w:ascii="Times New Roman" w:hAnsi="Times New Roman" w:cs="Times New Roman"/>
                <w:sz w:val="26"/>
                <w:szCs w:val="26"/>
              </w:rPr>
            </w:pPr>
          </w:p>
        </w:tc>
        <w:tc>
          <w:tcPr>
            <w:tcW w:w="2340" w:type="dxa"/>
          </w:tcPr>
          <w:p w14:paraId="393D8F1F" w14:textId="77777777" w:rsidR="002F321B" w:rsidRDefault="002F321B" w:rsidP="007B4B30">
            <w:pPr>
              <w:rPr>
                <w:rFonts w:ascii="Times New Roman" w:hAnsi="Times New Roman" w:cs="Times New Roman"/>
                <w:sz w:val="26"/>
                <w:szCs w:val="26"/>
              </w:rPr>
            </w:pPr>
          </w:p>
        </w:tc>
        <w:tc>
          <w:tcPr>
            <w:tcW w:w="1170" w:type="dxa"/>
          </w:tcPr>
          <w:p w14:paraId="09A86D62" w14:textId="77777777" w:rsidR="002F321B" w:rsidRDefault="002F321B" w:rsidP="007B4B30">
            <w:pPr>
              <w:rPr>
                <w:rFonts w:ascii="Times New Roman" w:hAnsi="Times New Roman" w:cs="Times New Roman"/>
                <w:sz w:val="26"/>
                <w:szCs w:val="26"/>
              </w:rPr>
            </w:pPr>
          </w:p>
        </w:tc>
        <w:tc>
          <w:tcPr>
            <w:tcW w:w="2628" w:type="dxa"/>
          </w:tcPr>
          <w:p w14:paraId="1D790944" w14:textId="77777777" w:rsidR="002F321B" w:rsidRDefault="002F321B" w:rsidP="007B4B30">
            <w:pPr>
              <w:rPr>
                <w:rFonts w:ascii="Times New Roman" w:hAnsi="Times New Roman" w:cs="Times New Roman"/>
                <w:sz w:val="26"/>
                <w:szCs w:val="26"/>
              </w:rPr>
            </w:pPr>
          </w:p>
        </w:tc>
      </w:tr>
      <w:tr w:rsidR="002F321B" w14:paraId="5AA4296B" w14:textId="77777777" w:rsidTr="00831AE0">
        <w:tc>
          <w:tcPr>
            <w:tcW w:w="1098" w:type="dxa"/>
          </w:tcPr>
          <w:p w14:paraId="13420956" w14:textId="6CD28AD9" w:rsidR="002F321B" w:rsidRDefault="00094848" w:rsidP="007C47CD">
            <w:pPr>
              <w:jc w:val="center"/>
              <w:rPr>
                <w:rFonts w:ascii="Times New Roman" w:hAnsi="Times New Roman" w:cs="Times New Roman"/>
                <w:sz w:val="26"/>
                <w:szCs w:val="26"/>
              </w:rPr>
            </w:pPr>
            <w:r>
              <w:rPr>
                <w:rFonts w:ascii="Times New Roman" w:hAnsi="Times New Roman" w:cs="Times New Roman"/>
                <w:sz w:val="26"/>
                <w:szCs w:val="26"/>
              </w:rPr>
              <w:t>0.</w:t>
            </w:r>
            <w:r w:rsidR="007C47CD">
              <w:rPr>
                <w:rFonts w:ascii="Times New Roman" w:hAnsi="Times New Roman" w:cs="Times New Roman"/>
                <w:sz w:val="26"/>
                <w:szCs w:val="26"/>
              </w:rPr>
              <w:t>50</w:t>
            </w:r>
          </w:p>
        </w:tc>
        <w:tc>
          <w:tcPr>
            <w:tcW w:w="1260" w:type="dxa"/>
          </w:tcPr>
          <w:p w14:paraId="676CEBAD" w14:textId="5CD7EE38" w:rsidR="002F321B" w:rsidRDefault="00094848" w:rsidP="007C47CD">
            <w:pPr>
              <w:jc w:val="center"/>
              <w:rPr>
                <w:rFonts w:ascii="Times New Roman" w:hAnsi="Times New Roman" w:cs="Times New Roman"/>
                <w:sz w:val="26"/>
                <w:szCs w:val="26"/>
              </w:rPr>
            </w:pPr>
            <w:r>
              <w:rPr>
                <w:rFonts w:ascii="Times New Roman" w:hAnsi="Times New Roman" w:cs="Times New Roman"/>
                <w:sz w:val="26"/>
                <w:szCs w:val="26"/>
              </w:rPr>
              <w:t>0.</w:t>
            </w:r>
            <w:r w:rsidR="007C47CD">
              <w:rPr>
                <w:rFonts w:ascii="Times New Roman" w:hAnsi="Times New Roman" w:cs="Times New Roman"/>
                <w:sz w:val="26"/>
                <w:szCs w:val="26"/>
              </w:rPr>
              <w:t>50</w:t>
            </w:r>
          </w:p>
        </w:tc>
        <w:tc>
          <w:tcPr>
            <w:tcW w:w="1080" w:type="dxa"/>
          </w:tcPr>
          <w:p w14:paraId="589A37F8" w14:textId="77777777" w:rsidR="002F321B" w:rsidRDefault="002F321B" w:rsidP="007B4B30">
            <w:pPr>
              <w:rPr>
                <w:rFonts w:ascii="Times New Roman" w:hAnsi="Times New Roman" w:cs="Times New Roman"/>
                <w:sz w:val="26"/>
                <w:szCs w:val="26"/>
              </w:rPr>
            </w:pPr>
          </w:p>
        </w:tc>
        <w:tc>
          <w:tcPr>
            <w:tcW w:w="2340" w:type="dxa"/>
          </w:tcPr>
          <w:p w14:paraId="2F62030E" w14:textId="77777777" w:rsidR="002F321B" w:rsidRDefault="002F321B" w:rsidP="007B4B30">
            <w:pPr>
              <w:rPr>
                <w:rFonts w:ascii="Times New Roman" w:hAnsi="Times New Roman" w:cs="Times New Roman"/>
                <w:sz w:val="26"/>
                <w:szCs w:val="26"/>
              </w:rPr>
            </w:pPr>
          </w:p>
        </w:tc>
        <w:tc>
          <w:tcPr>
            <w:tcW w:w="1170" w:type="dxa"/>
          </w:tcPr>
          <w:p w14:paraId="5E1C0162" w14:textId="77777777" w:rsidR="002F321B" w:rsidRDefault="002F321B" w:rsidP="007B4B30">
            <w:pPr>
              <w:rPr>
                <w:rFonts w:ascii="Times New Roman" w:hAnsi="Times New Roman" w:cs="Times New Roman"/>
                <w:sz w:val="26"/>
                <w:szCs w:val="26"/>
              </w:rPr>
            </w:pPr>
          </w:p>
        </w:tc>
        <w:tc>
          <w:tcPr>
            <w:tcW w:w="2628" w:type="dxa"/>
          </w:tcPr>
          <w:p w14:paraId="736DE983" w14:textId="77777777" w:rsidR="002F321B" w:rsidRDefault="002F321B" w:rsidP="007B4B30">
            <w:pPr>
              <w:rPr>
                <w:rFonts w:ascii="Times New Roman" w:hAnsi="Times New Roman" w:cs="Times New Roman"/>
                <w:sz w:val="26"/>
                <w:szCs w:val="26"/>
              </w:rPr>
            </w:pPr>
          </w:p>
        </w:tc>
      </w:tr>
    </w:tbl>
    <w:p w14:paraId="45EE87AD" w14:textId="77777777" w:rsidR="007B4B30" w:rsidRDefault="007B4B30" w:rsidP="007B4B30">
      <w:pPr>
        <w:rPr>
          <w:rFonts w:ascii="Times New Roman" w:hAnsi="Times New Roman" w:cs="Times New Roman"/>
          <w:sz w:val="26"/>
          <w:szCs w:val="26"/>
        </w:rPr>
      </w:pPr>
    </w:p>
    <w:p w14:paraId="6AD7C360" w14:textId="40F62C2C" w:rsidR="007B4B30" w:rsidRPr="008C5F9E" w:rsidRDefault="007B4B30" w:rsidP="007B4B30">
      <w:pPr>
        <w:rPr>
          <w:rFonts w:ascii="Times New Roman" w:hAnsi="Times New Roman" w:cs="Times New Roman"/>
          <w:sz w:val="26"/>
          <w:szCs w:val="26"/>
        </w:rPr>
      </w:pPr>
      <w:r>
        <w:rPr>
          <w:rFonts w:ascii="Times New Roman" w:hAnsi="Times New Roman" w:cs="Times New Roman"/>
          <w:sz w:val="26"/>
          <w:szCs w:val="26"/>
        </w:rPr>
        <w:t>Xác định</w:t>
      </w:r>
      <w:r w:rsidR="00B57149">
        <w:rPr>
          <w:rFonts w:ascii="Times New Roman" w:hAnsi="Times New Roman" w:cs="Times New Roman"/>
          <w:sz w:val="26"/>
          <w:szCs w:val="26"/>
        </w:rPr>
        <w:t xml:space="preserve"> độ</w:t>
      </w:r>
      <w:r>
        <w:rPr>
          <w:rFonts w:ascii="Times New Roman" w:hAnsi="Times New Roman" w:cs="Times New Roman"/>
          <w:sz w:val="26"/>
          <w:szCs w:val="26"/>
        </w:rPr>
        <w:t xml:space="preserve"> </w:t>
      </w:r>
      <w:r w:rsidR="00B57149">
        <w:rPr>
          <w:rFonts w:ascii="Times New Roman" w:hAnsi="Times New Roman" w:cs="Times New Roman"/>
          <w:sz w:val="26"/>
          <w:szCs w:val="26"/>
        </w:rPr>
        <w:t>chênh lệch</w:t>
      </w:r>
      <w:r>
        <w:rPr>
          <w:rFonts w:ascii="Times New Roman" w:hAnsi="Times New Roman" w:cs="Times New Roman"/>
          <w:sz w:val="26"/>
          <w:szCs w:val="26"/>
        </w:rPr>
        <w:t xml:space="preserve"> </w:t>
      </w:r>
      <w:r w:rsidR="00B57149">
        <w:rPr>
          <w:rFonts w:ascii="Times New Roman" w:hAnsi="Times New Roman" w:cs="Times New Roman"/>
          <w:sz w:val="26"/>
          <w:szCs w:val="26"/>
        </w:rPr>
        <w:t>tương đối</w:t>
      </w:r>
      <w:r>
        <w:rPr>
          <w:rFonts w:ascii="Times New Roman" w:hAnsi="Times New Roman" w:cs="Times New Roman"/>
          <w:sz w:val="26"/>
          <w:szCs w:val="26"/>
        </w:rPr>
        <w:t xml:space="preserve"> động lượng của </w:t>
      </w:r>
      <w:r w:rsidR="00B57149">
        <w:rPr>
          <w:rFonts w:ascii="Times New Roman" w:hAnsi="Times New Roman" w:cs="Times New Roman"/>
          <w:sz w:val="26"/>
          <w:szCs w:val="26"/>
        </w:rPr>
        <w:t>hệ trước và sau</w:t>
      </w:r>
      <w:r>
        <w:rPr>
          <w:rFonts w:ascii="Times New Roman" w:hAnsi="Times New Roman" w:cs="Times New Roman"/>
          <w:sz w:val="26"/>
          <w:szCs w:val="26"/>
        </w:rPr>
        <w:t xml:space="preserve"> khi va chạm</w:t>
      </w:r>
      <w:r w:rsidR="00B57149">
        <w:rPr>
          <w:rFonts w:ascii="Times New Roman" w:hAnsi="Times New Roman" w:cs="Times New Roman"/>
          <w:sz w:val="26"/>
          <w:szCs w:val="26"/>
        </w:rPr>
        <w:t xml:space="preserve"> theo công thức bên dưới. Từ đó, nêu nhận xét về động lượng của hệ trước và sau va chạm.</w:t>
      </w:r>
      <w:r w:rsidR="00B57149">
        <w:rPr>
          <w:rFonts w:ascii="Times New Roman" w:hAnsi="Times New Roman" w:cs="Times New Roman"/>
          <w:sz w:val="26"/>
          <w:szCs w:val="26"/>
        </w:rPr>
        <w:br/>
      </w:r>
      <m:oMathPara>
        <m:oMath>
          <m:f>
            <m:fPr>
              <m:ctrlPr>
                <w:rPr>
                  <w:rFonts w:ascii="Cambria Math" w:hAnsi="Cambria Math" w:cs="Times New Roman"/>
                  <w:i/>
                  <w:sz w:val="26"/>
                  <w:szCs w:val="26"/>
                </w:rPr>
              </m:ctrlPr>
            </m:fPr>
            <m:num>
              <m:d>
                <m:dPr>
                  <m:begChr m:val="|"/>
                  <m:endChr m:val="|"/>
                  <m:ctrlPr>
                    <w:rPr>
                      <w:rFonts w:ascii="Cambria Math" w:hAnsi="Cambria Math" w:cs="Times New Roman"/>
                      <w:i/>
                      <w:sz w:val="26"/>
                      <w:szCs w:val="26"/>
                    </w:rPr>
                  </m:ctrlPr>
                </m:dPr>
                <m:e>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1</m:t>
                      </m:r>
                    </m:sub>
                  </m:sSub>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p</m:t>
                      </m:r>
                    </m:e>
                    <m:sup>
                      <m:r>
                        <w:rPr>
                          <w:rFonts w:ascii="Cambria Math" w:hAnsi="Cambria Math" w:cs="Times New Roman"/>
                          <w:sz w:val="26"/>
                          <w:szCs w:val="26"/>
                        </w:rPr>
                        <m:t>'</m:t>
                      </m:r>
                    </m:sup>
                  </m:sSup>
                </m:e>
              </m:d>
            </m:num>
            <m:den>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1</m:t>
                  </m:r>
                </m:sub>
              </m:sSub>
            </m:den>
          </m:f>
          <m:r>
            <w:rPr>
              <w:rFonts w:ascii="Cambria Math" w:hAnsi="Cambria Math" w:cs="Times New Roman"/>
              <w:sz w:val="26"/>
              <w:szCs w:val="26"/>
            </w:rPr>
            <m:t>.100%</m:t>
          </m:r>
        </m:oMath>
      </m:oMathPara>
    </w:p>
    <w:p w14:paraId="4DB907A9" w14:textId="77777777" w:rsidR="00914B7E" w:rsidRDefault="00914B7E">
      <w:pPr>
        <w:rPr>
          <w:rFonts w:ascii="Times New Roman" w:hAnsi="Times New Roman" w:cs="Times New Roman"/>
          <w:b/>
          <w:bCs/>
          <w:sz w:val="26"/>
          <w:szCs w:val="26"/>
        </w:rPr>
      </w:pPr>
      <w:r>
        <w:rPr>
          <w:rFonts w:ascii="Times New Roman" w:hAnsi="Times New Roman" w:cs="Times New Roman"/>
          <w:b/>
          <w:bCs/>
          <w:sz w:val="26"/>
          <w:szCs w:val="26"/>
        </w:rPr>
        <w:br w:type="page"/>
      </w:r>
    </w:p>
    <w:p w14:paraId="726F174F" w14:textId="54C6124D" w:rsidR="007B4B30" w:rsidRPr="00094753" w:rsidRDefault="00914B7E" w:rsidP="003C693B">
      <w:pPr>
        <w:rPr>
          <w:rFonts w:ascii="Times New Roman" w:hAnsi="Times New Roman"/>
          <w:b/>
          <w:bCs/>
          <w:color w:val="FF0000"/>
          <w:sz w:val="32"/>
          <w:szCs w:val="32"/>
        </w:rPr>
      </w:pPr>
      <w:r w:rsidRPr="00094753">
        <w:rPr>
          <w:rFonts w:ascii="Times New Roman" w:hAnsi="Times New Roman" w:cs="Times New Roman"/>
          <w:b/>
          <w:bCs/>
          <w:color w:val="FF0000"/>
          <w:sz w:val="32"/>
          <w:szCs w:val="32"/>
        </w:rPr>
        <w:lastRenderedPageBreak/>
        <w:t>Thí nghiệm khảo sát va chạm đàn hồi và va chạm mềm</w:t>
      </w:r>
    </w:p>
    <w:p w14:paraId="2ADE1F05" w14:textId="7E785ECA" w:rsidR="007B4B30" w:rsidRPr="00094753" w:rsidRDefault="007B4B30" w:rsidP="003C693B">
      <w:pPr>
        <w:rPr>
          <w:rFonts w:ascii="Times New Roman" w:hAnsi="Times New Roman"/>
          <w:b/>
          <w:bCs/>
          <w:color w:val="0070C0"/>
          <w:sz w:val="26"/>
          <w:szCs w:val="26"/>
        </w:rPr>
      </w:pPr>
      <w:r w:rsidRPr="00094753">
        <w:rPr>
          <w:rFonts w:ascii="Times New Roman" w:hAnsi="Times New Roman"/>
          <w:b/>
          <w:bCs/>
          <w:color w:val="0070C0"/>
          <w:sz w:val="26"/>
          <w:szCs w:val="26"/>
        </w:rPr>
        <w:t>Mục đích:</w:t>
      </w:r>
    </w:p>
    <w:p w14:paraId="2FA86658" w14:textId="77777777" w:rsidR="003C693B" w:rsidRPr="00D13327" w:rsidRDefault="003C693B" w:rsidP="003C693B">
      <w:pPr>
        <w:pStyle w:val="ListParagraph"/>
        <w:numPr>
          <w:ilvl w:val="0"/>
          <w:numId w:val="2"/>
        </w:numPr>
        <w:rPr>
          <w:rFonts w:ascii="Times New Roman" w:hAnsi="Times New Roman"/>
          <w:sz w:val="26"/>
          <w:szCs w:val="26"/>
        </w:rPr>
      </w:pPr>
      <w:r w:rsidRPr="00D13327">
        <w:rPr>
          <w:rFonts w:ascii="Times New Roman" w:hAnsi="Times New Roman"/>
          <w:sz w:val="26"/>
          <w:szCs w:val="26"/>
        </w:rPr>
        <w:t>Xác định được tốc độ của hai vật trước và sau khi xảy ra va chạm.</w:t>
      </w:r>
    </w:p>
    <w:p w14:paraId="6AD95BEC" w14:textId="52107C04" w:rsidR="003C693B" w:rsidRPr="003C693B" w:rsidRDefault="003C693B" w:rsidP="003C693B">
      <w:pPr>
        <w:pStyle w:val="ListParagraph"/>
        <w:numPr>
          <w:ilvl w:val="0"/>
          <w:numId w:val="2"/>
        </w:numPr>
        <w:rPr>
          <w:rFonts w:ascii="Times New Roman" w:hAnsi="Times New Roman"/>
          <w:sz w:val="26"/>
          <w:szCs w:val="26"/>
        </w:rPr>
      </w:pPr>
      <w:r w:rsidRPr="00D13327">
        <w:rPr>
          <w:rFonts w:ascii="Times New Roman" w:hAnsi="Times New Roman"/>
          <w:sz w:val="26"/>
          <w:szCs w:val="26"/>
        </w:rPr>
        <w:t>Đánh giá được động lượng, năng lượng của từng vật và của hệ trước và sau khi xảy r</w:t>
      </w:r>
      <w:r>
        <w:rPr>
          <w:rFonts w:ascii="Times New Roman" w:hAnsi="Times New Roman"/>
          <w:sz w:val="26"/>
          <w:szCs w:val="26"/>
        </w:rPr>
        <w:t xml:space="preserve">a </w:t>
      </w:r>
      <w:r w:rsidRPr="00D13327">
        <w:rPr>
          <w:rFonts w:ascii="Times New Roman" w:hAnsi="Times New Roman"/>
          <w:sz w:val="26"/>
          <w:szCs w:val="26"/>
        </w:rPr>
        <w:t>va chạm.</w:t>
      </w:r>
    </w:p>
    <w:p w14:paraId="34CD2D0B" w14:textId="77777777" w:rsidR="00914B7E" w:rsidRPr="00094753" w:rsidRDefault="003C693B" w:rsidP="00914B7E">
      <w:pPr>
        <w:rPr>
          <w:rFonts w:ascii="Times New Roman" w:hAnsi="Times New Roman" w:cs="Times New Roman"/>
          <w:b/>
          <w:bCs/>
          <w:color w:val="0070C0"/>
          <w:sz w:val="26"/>
          <w:szCs w:val="26"/>
        </w:rPr>
      </w:pPr>
      <w:r w:rsidRPr="00094753">
        <w:rPr>
          <w:rFonts w:ascii="Times New Roman" w:hAnsi="Times New Roman" w:cs="Times New Roman"/>
          <w:b/>
          <w:bCs/>
          <w:color w:val="0070C0"/>
          <w:sz w:val="26"/>
          <w:szCs w:val="26"/>
        </w:rPr>
        <w:t>Dụng cụ:</w:t>
      </w:r>
    </w:p>
    <w:p w14:paraId="3C957941" w14:textId="53639B38" w:rsidR="007B4B30" w:rsidRPr="00914B7E" w:rsidRDefault="007B4B30" w:rsidP="00914B7E">
      <w:pPr>
        <w:pStyle w:val="ListParagraph"/>
        <w:numPr>
          <w:ilvl w:val="0"/>
          <w:numId w:val="2"/>
        </w:numPr>
        <w:rPr>
          <w:rFonts w:ascii="Times New Roman" w:hAnsi="Times New Roman" w:cs="Times New Roman"/>
          <w:b/>
          <w:bCs/>
          <w:sz w:val="26"/>
          <w:szCs w:val="26"/>
        </w:rPr>
      </w:pPr>
      <w:r w:rsidRPr="00914B7E">
        <w:rPr>
          <w:rFonts w:ascii="Times New Roman" w:hAnsi="Times New Roman" w:cs="Times New Roman"/>
          <w:sz w:val="26"/>
          <w:szCs w:val="26"/>
        </w:rPr>
        <w:t>Máng đỡ nhôm dài 1m</w:t>
      </w:r>
    </w:p>
    <w:p w14:paraId="4D597706" w14:textId="647E7136" w:rsidR="007B4B30" w:rsidRPr="00914B7E" w:rsidRDefault="007B4B30" w:rsidP="00914B7E">
      <w:pPr>
        <w:pStyle w:val="ListParagraph"/>
        <w:numPr>
          <w:ilvl w:val="0"/>
          <w:numId w:val="2"/>
        </w:numPr>
        <w:rPr>
          <w:rFonts w:ascii="Times New Roman" w:hAnsi="Times New Roman" w:cs="Times New Roman"/>
          <w:sz w:val="26"/>
          <w:szCs w:val="26"/>
        </w:rPr>
      </w:pPr>
      <w:r w:rsidRPr="00914B7E">
        <w:rPr>
          <w:rFonts w:ascii="Times New Roman" w:hAnsi="Times New Roman" w:cs="Times New Roman"/>
          <w:sz w:val="26"/>
          <w:szCs w:val="26"/>
        </w:rPr>
        <w:t>Bộ chắn máng đỡ</w:t>
      </w:r>
    </w:p>
    <w:p w14:paraId="7C37F4CC" w14:textId="2C882801" w:rsidR="007B4B30" w:rsidRPr="00914B7E" w:rsidRDefault="007B4B30" w:rsidP="00914B7E">
      <w:pPr>
        <w:pStyle w:val="ListParagraph"/>
        <w:numPr>
          <w:ilvl w:val="0"/>
          <w:numId w:val="2"/>
        </w:numPr>
        <w:rPr>
          <w:rFonts w:ascii="Times New Roman" w:hAnsi="Times New Roman" w:cs="Times New Roman"/>
          <w:sz w:val="26"/>
          <w:szCs w:val="26"/>
        </w:rPr>
      </w:pPr>
      <w:r w:rsidRPr="00914B7E">
        <w:rPr>
          <w:rFonts w:ascii="Times New Roman" w:hAnsi="Times New Roman" w:cs="Times New Roman"/>
          <w:sz w:val="26"/>
          <w:szCs w:val="26"/>
        </w:rPr>
        <w:t>Bộ thiết bị đo kĩ thuật số tích hợp (2 xe)</w:t>
      </w:r>
    </w:p>
    <w:p w14:paraId="09B72B3A" w14:textId="4E67C99E" w:rsidR="007B4B30" w:rsidRPr="00094753" w:rsidRDefault="003C693B" w:rsidP="007B4B30">
      <w:pPr>
        <w:rPr>
          <w:rFonts w:ascii="Times New Roman" w:hAnsi="Times New Roman" w:cs="Times New Roman"/>
          <w:b/>
          <w:bCs/>
          <w:color w:val="0070C0"/>
          <w:sz w:val="26"/>
          <w:szCs w:val="26"/>
        </w:rPr>
      </w:pPr>
      <w:r w:rsidRPr="00094753">
        <w:rPr>
          <w:rFonts w:ascii="Times New Roman" w:hAnsi="Times New Roman" w:cs="Times New Roman"/>
          <w:b/>
          <w:bCs/>
          <w:color w:val="0070C0"/>
          <w:sz w:val="26"/>
          <w:szCs w:val="26"/>
        </w:rPr>
        <w:t>Tiến hành thí nghiệm:</w:t>
      </w:r>
    </w:p>
    <w:p w14:paraId="7EAE8976" w14:textId="7C663C9F" w:rsidR="00914B7E" w:rsidRPr="00914B7E" w:rsidRDefault="00914B7E" w:rsidP="00914B7E">
      <w:pPr>
        <w:pStyle w:val="ListParagraph"/>
        <w:numPr>
          <w:ilvl w:val="0"/>
          <w:numId w:val="2"/>
        </w:numPr>
        <w:rPr>
          <w:rFonts w:ascii="Times New Roman" w:hAnsi="Times New Roman" w:cs="Times New Roman"/>
          <w:b/>
          <w:bCs/>
          <w:sz w:val="26"/>
          <w:szCs w:val="26"/>
        </w:rPr>
      </w:pPr>
      <w:r>
        <w:rPr>
          <w:rFonts w:ascii="Times New Roman" w:hAnsi="Times New Roman" w:cs="Times New Roman"/>
          <w:b/>
          <w:bCs/>
          <w:sz w:val="26"/>
          <w:szCs w:val="26"/>
        </w:rPr>
        <w:t xml:space="preserve">Thí nghiệm 1 – Va chạm đàn hồi: </w:t>
      </w:r>
      <w:r>
        <w:rPr>
          <w:rFonts w:ascii="Times New Roman" w:hAnsi="Times New Roman" w:cs="Times New Roman"/>
          <w:sz w:val="26"/>
          <w:szCs w:val="26"/>
        </w:rPr>
        <w:t>Các bước tiến hành tương tự như thí nghiệm khảo sát định luật bảo toàn động lượng.</w:t>
      </w:r>
      <w:r w:rsidR="002203A4">
        <w:rPr>
          <w:rFonts w:ascii="Times New Roman" w:hAnsi="Times New Roman" w:cs="Times New Roman"/>
          <w:sz w:val="26"/>
          <w:szCs w:val="26"/>
        </w:rPr>
        <w:t xml:space="preserve"> </w:t>
      </w:r>
      <w:r w:rsidR="00125581">
        <w:rPr>
          <w:rFonts w:ascii="Times New Roman" w:hAnsi="Times New Roman" w:cs="Times New Roman"/>
          <w:sz w:val="26"/>
          <w:szCs w:val="26"/>
        </w:rPr>
        <w:t>(Lưu ý: Không quay 2 phần dính trên 2 xe vào nhau)</w:t>
      </w:r>
    </w:p>
    <w:p w14:paraId="387F7063" w14:textId="75F05342" w:rsidR="00914B7E" w:rsidRPr="00914B7E" w:rsidRDefault="00914B7E" w:rsidP="00914B7E">
      <w:pPr>
        <w:pStyle w:val="ListParagraph"/>
        <w:numPr>
          <w:ilvl w:val="0"/>
          <w:numId w:val="2"/>
        </w:numPr>
        <w:rPr>
          <w:rFonts w:ascii="Times New Roman" w:hAnsi="Times New Roman" w:cs="Times New Roman"/>
          <w:b/>
          <w:bCs/>
          <w:sz w:val="26"/>
          <w:szCs w:val="26"/>
        </w:rPr>
      </w:pPr>
      <w:r>
        <w:rPr>
          <w:rFonts w:ascii="Times New Roman" w:hAnsi="Times New Roman" w:cs="Times New Roman"/>
          <w:b/>
          <w:bCs/>
          <w:sz w:val="26"/>
          <w:szCs w:val="26"/>
        </w:rPr>
        <w:t xml:space="preserve">Thí nghiệm 2 – Va chạm mềm: </w:t>
      </w:r>
      <w:r>
        <w:rPr>
          <w:rFonts w:ascii="Times New Roman" w:hAnsi="Times New Roman" w:cs="Times New Roman"/>
          <w:sz w:val="26"/>
          <w:szCs w:val="26"/>
        </w:rPr>
        <w:t>Tương tự như thí nghiệm khảo sát định luật bảo toàn động lượng.</w:t>
      </w:r>
      <w:r w:rsidR="005C51F5">
        <w:rPr>
          <w:rFonts w:ascii="Times New Roman" w:hAnsi="Times New Roman" w:cs="Times New Roman"/>
          <w:sz w:val="26"/>
          <w:szCs w:val="26"/>
        </w:rPr>
        <w:t xml:space="preserve"> Sử dụng chung bảng số liệu của thí nghiệm khảo sát định luật bảo toàn động lượng.</w:t>
      </w:r>
    </w:p>
    <w:p w14:paraId="12CF821C" w14:textId="7A327332" w:rsidR="007B4B30" w:rsidRPr="00094753" w:rsidRDefault="00914B7E" w:rsidP="007B4B30">
      <w:pPr>
        <w:rPr>
          <w:rFonts w:ascii="Times New Roman" w:hAnsi="Times New Roman" w:cs="Times New Roman"/>
          <w:b/>
          <w:bCs/>
          <w:color w:val="0070C0"/>
          <w:sz w:val="26"/>
          <w:szCs w:val="26"/>
        </w:rPr>
      </w:pPr>
      <w:r w:rsidRPr="00094753">
        <w:rPr>
          <w:rFonts w:ascii="Times New Roman" w:hAnsi="Times New Roman" w:cs="Times New Roman"/>
          <w:b/>
          <w:bCs/>
          <w:color w:val="0070C0"/>
          <w:sz w:val="26"/>
          <w:szCs w:val="26"/>
        </w:rPr>
        <w:t>Báo cáo thí nghiệm:</w:t>
      </w:r>
    </w:p>
    <w:p w14:paraId="7C7A4464" w14:textId="7B27FC47" w:rsidR="005C51F5" w:rsidRDefault="005C51F5" w:rsidP="00316D0E">
      <w:pPr>
        <w:jc w:val="center"/>
        <w:rPr>
          <w:rFonts w:ascii="Times New Roman" w:hAnsi="Times New Roman" w:cs="Times New Roman"/>
          <w:sz w:val="26"/>
          <w:szCs w:val="26"/>
        </w:rPr>
      </w:pPr>
      <w:r>
        <w:rPr>
          <w:rFonts w:ascii="Times New Roman" w:hAnsi="Times New Roman" w:cs="Times New Roman"/>
          <w:sz w:val="26"/>
          <w:szCs w:val="26"/>
        </w:rPr>
        <w:t>Bảng số liệu thí nghiệm khảo sát va chạm đàn h</w:t>
      </w:r>
      <w:r w:rsidR="004768A4">
        <w:rPr>
          <w:rFonts w:ascii="Times New Roman" w:hAnsi="Times New Roman" w:cs="Times New Roman"/>
          <w:sz w:val="26"/>
          <w:szCs w:val="26"/>
        </w:rPr>
        <w:t>ồ</w:t>
      </w:r>
      <w:r>
        <w:rPr>
          <w:rFonts w:ascii="Times New Roman" w:hAnsi="Times New Roman" w:cs="Times New Roman"/>
          <w:sz w:val="26"/>
          <w:szCs w:val="26"/>
        </w:rPr>
        <w:t>i</w:t>
      </w:r>
    </w:p>
    <w:tbl>
      <w:tblPr>
        <w:tblStyle w:val="TableGrid"/>
        <w:tblW w:w="0" w:type="auto"/>
        <w:tblLook w:val="04A0" w:firstRow="1" w:lastRow="0" w:firstColumn="1" w:lastColumn="0" w:noHBand="0" w:noVBand="1"/>
      </w:tblPr>
      <w:tblGrid>
        <w:gridCol w:w="918"/>
        <w:gridCol w:w="990"/>
        <w:gridCol w:w="990"/>
        <w:gridCol w:w="1890"/>
        <w:gridCol w:w="900"/>
        <w:gridCol w:w="900"/>
        <w:gridCol w:w="2988"/>
      </w:tblGrid>
      <w:tr w:rsidR="00C12C62" w14:paraId="0E58685B" w14:textId="77777777" w:rsidTr="00C12C62">
        <w:tc>
          <w:tcPr>
            <w:tcW w:w="4788" w:type="dxa"/>
            <w:gridSpan w:val="4"/>
          </w:tcPr>
          <w:p w14:paraId="13F639D5" w14:textId="71C23071" w:rsidR="00C12C62" w:rsidRDefault="00C12C62" w:rsidP="00F4393A">
            <w:pPr>
              <w:jc w:val="center"/>
              <w:rPr>
                <w:rFonts w:ascii="Times New Roman" w:hAnsi="Times New Roman" w:cs="Times New Roman"/>
                <w:sz w:val="26"/>
                <w:szCs w:val="26"/>
              </w:rPr>
            </w:pPr>
            <w:r w:rsidRPr="004301DE">
              <w:rPr>
                <w:rFonts w:ascii="Times New Roman" w:hAnsi="Times New Roman" w:cs="Times New Roman"/>
                <w:b/>
                <w:bCs/>
                <w:sz w:val="26"/>
                <w:szCs w:val="26"/>
              </w:rPr>
              <w:t>Trước va chạm:</w:t>
            </w:r>
            <w:r>
              <w:rPr>
                <w:rFonts w:ascii="Times New Roman" w:hAnsi="Times New Roman" w:cs="Times New Roman"/>
                <w:sz w:val="26"/>
                <w:szCs w:val="26"/>
              </w:rPr>
              <w:t xml:space="preserve"> </w:t>
            </w:r>
            <m:oMath>
              <m:sSub>
                <m:sSubPr>
                  <m:ctrlPr>
                    <w:rPr>
                      <w:rFonts w:ascii="Cambria Math" w:hAnsi="Cambria Math" w:cs="Times New Roman"/>
                      <w:i/>
                      <w:sz w:val="26"/>
                      <w:szCs w:val="26"/>
                    </w:rPr>
                  </m:ctrlPr>
                </m:sSubPr>
                <m:e>
                  <m:r>
                    <w:rPr>
                      <w:rFonts w:ascii="Cambria Math" w:hAnsi="Cambria Math" w:cs="Times New Roman"/>
                      <w:sz w:val="26"/>
                      <w:szCs w:val="26"/>
                    </w:rPr>
                    <m:t>v</m:t>
                  </m:r>
                </m:e>
                <m:sub>
                  <m:r>
                    <w:rPr>
                      <w:rFonts w:ascii="Cambria Math" w:hAnsi="Cambria Math" w:cs="Times New Roman"/>
                      <w:sz w:val="26"/>
                      <w:szCs w:val="26"/>
                    </w:rPr>
                    <m:t>2</m:t>
                  </m:r>
                </m:sub>
              </m:sSub>
              <m:r>
                <w:rPr>
                  <w:rFonts w:ascii="Cambria Math" w:hAnsi="Cambria Math" w:cs="Times New Roman"/>
                  <w:sz w:val="26"/>
                  <w:szCs w:val="26"/>
                </w:rPr>
                <m:t>=0</m:t>
              </m:r>
            </m:oMath>
          </w:p>
        </w:tc>
        <w:tc>
          <w:tcPr>
            <w:tcW w:w="4788" w:type="dxa"/>
            <w:gridSpan w:val="3"/>
          </w:tcPr>
          <w:p w14:paraId="3FFE0025" w14:textId="76A2419A" w:rsidR="00C12C62" w:rsidRPr="004301DE" w:rsidRDefault="00C12C62" w:rsidP="00C12C62">
            <w:pPr>
              <w:jc w:val="center"/>
              <w:rPr>
                <w:rFonts w:ascii="Times New Roman" w:hAnsi="Times New Roman" w:cs="Times New Roman"/>
                <w:b/>
                <w:bCs/>
                <w:sz w:val="26"/>
                <w:szCs w:val="26"/>
              </w:rPr>
            </w:pPr>
            <w:r w:rsidRPr="004301DE">
              <w:rPr>
                <w:rFonts w:ascii="Times New Roman" w:hAnsi="Times New Roman" w:cs="Times New Roman"/>
                <w:b/>
                <w:bCs/>
                <w:sz w:val="26"/>
                <w:szCs w:val="26"/>
              </w:rPr>
              <w:t>Sau va chạm</w:t>
            </w:r>
          </w:p>
        </w:tc>
      </w:tr>
      <w:tr w:rsidR="004768A4" w14:paraId="756D6198" w14:textId="77777777" w:rsidTr="00C12C62">
        <w:tc>
          <w:tcPr>
            <w:tcW w:w="918" w:type="dxa"/>
          </w:tcPr>
          <w:p w14:paraId="18CA6D8B" w14:textId="77777777" w:rsidR="004768A4" w:rsidRPr="0009156C" w:rsidRDefault="00000000" w:rsidP="0009156C">
            <w:pPr>
              <w:jc w:val="center"/>
              <w:rPr>
                <w:rFonts w:ascii="Times New Roman" w:eastAsiaTheme="minorEastAsia"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1</m:t>
                    </m:r>
                  </m:sub>
                </m:sSub>
              </m:oMath>
            </m:oMathPara>
          </w:p>
          <w:p w14:paraId="70A82786" w14:textId="53ED73F0" w:rsidR="0009156C" w:rsidRDefault="0009156C" w:rsidP="0009156C">
            <w:pPr>
              <w:jc w:val="center"/>
              <w:rPr>
                <w:rFonts w:ascii="Times New Roman" w:hAnsi="Times New Roman" w:cs="Times New Roman"/>
                <w:sz w:val="26"/>
                <w:szCs w:val="26"/>
              </w:rPr>
            </w:pPr>
            <w:r>
              <w:rPr>
                <w:rFonts w:ascii="Times New Roman" w:eastAsiaTheme="minorEastAsia" w:hAnsi="Times New Roman" w:cs="Times New Roman"/>
                <w:sz w:val="26"/>
                <w:szCs w:val="26"/>
              </w:rPr>
              <w:t>(kg)</w:t>
            </w:r>
          </w:p>
        </w:tc>
        <w:tc>
          <w:tcPr>
            <w:tcW w:w="990" w:type="dxa"/>
          </w:tcPr>
          <w:p w14:paraId="4CDCA923" w14:textId="77777777" w:rsidR="0009156C" w:rsidRDefault="00000000" w:rsidP="0009156C">
            <w:pPr>
              <w:jc w:val="center"/>
              <w:rPr>
                <w:rFonts w:ascii="Times New Roman" w:eastAsiaTheme="minorEastAsia"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2</m:t>
                    </m:r>
                  </m:sub>
                </m:sSub>
              </m:oMath>
            </m:oMathPara>
          </w:p>
          <w:p w14:paraId="7E012FEB" w14:textId="3BC9EED8" w:rsidR="004768A4" w:rsidRDefault="0009156C" w:rsidP="0009156C">
            <w:pPr>
              <w:jc w:val="center"/>
              <w:rPr>
                <w:rFonts w:ascii="Times New Roman" w:hAnsi="Times New Roman" w:cs="Times New Roman"/>
                <w:sz w:val="26"/>
                <w:szCs w:val="26"/>
              </w:rPr>
            </w:pPr>
            <w:r>
              <w:rPr>
                <w:rFonts w:ascii="Times New Roman" w:eastAsiaTheme="minorEastAsia" w:hAnsi="Times New Roman" w:cs="Times New Roman"/>
                <w:sz w:val="26"/>
                <w:szCs w:val="26"/>
              </w:rPr>
              <w:t>(kg)</w:t>
            </w:r>
          </w:p>
        </w:tc>
        <w:tc>
          <w:tcPr>
            <w:tcW w:w="990" w:type="dxa"/>
          </w:tcPr>
          <w:p w14:paraId="3AA659CF" w14:textId="77777777" w:rsidR="004768A4" w:rsidRPr="0009156C" w:rsidRDefault="00000000" w:rsidP="0009156C">
            <w:pPr>
              <w:jc w:val="center"/>
              <w:rPr>
                <w:rFonts w:ascii="Times New Roman" w:eastAsiaTheme="minorEastAsia"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v</m:t>
                    </m:r>
                  </m:e>
                  <m:sub>
                    <m:r>
                      <w:rPr>
                        <w:rFonts w:ascii="Cambria Math" w:hAnsi="Cambria Math" w:cs="Times New Roman"/>
                        <w:sz w:val="26"/>
                        <w:szCs w:val="26"/>
                      </w:rPr>
                      <m:t>1</m:t>
                    </m:r>
                  </m:sub>
                </m:sSub>
              </m:oMath>
            </m:oMathPara>
          </w:p>
          <w:p w14:paraId="0E984E79" w14:textId="1AD02F78" w:rsidR="0009156C" w:rsidRDefault="0009156C" w:rsidP="0009156C">
            <w:pPr>
              <w:jc w:val="center"/>
              <w:rPr>
                <w:rFonts w:ascii="Times New Roman" w:hAnsi="Times New Roman" w:cs="Times New Roman"/>
                <w:sz w:val="26"/>
                <w:szCs w:val="26"/>
              </w:rPr>
            </w:pPr>
            <w:r>
              <w:rPr>
                <w:rFonts w:ascii="Times New Roman" w:eastAsiaTheme="minorEastAsia" w:hAnsi="Times New Roman" w:cs="Times New Roman"/>
                <w:sz w:val="26"/>
                <w:szCs w:val="26"/>
              </w:rPr>
              <w:t>(m/s)</w:t>
            </w:r>
          </w:p>
        </w:tc>
        <w:tc>
          <w:tcPr>
            <w:tcW w:w="1890" w:type="dxa"/>
          </w:tcPr>
          <w:p w14:paraId="3221EBA4" w14:textId="77777777" w:rsidR="004768A4" w:rsidRPr="0009156C" w:rsidRDefault="00000000" w:rsidP="0009156C">
            <w:pPr>
              <w:jc w:val="center"/>
              <w:rPr>
                <w:rFonts w:ascii="Times New Roman" w:eastAsiaTheme="minorEastAsia" w:hAnsi="Times New Roman" w:cs="Times New Roman"/>
                <w:sz w:val="26"/>
                <w:szCs w:val="26"/>
              </w:rPr>
            </w:pPr>
            <m:oMathPara>
              <m:oMath>
                <m:sSub>
                  <m:sSubPr>
                    <m:ctrlPr>
                      <w:rPr>
                        <w:rFonts w:ascii="Cambria Math" w:hAnsi="Cambria Math" w:cs="Times New Roman"/>
                        <w:i/>
                        <w:sz w:val="26"/>
                        <w:szCs w:val="26"/>
                      </w:rPr>
                    </m:ctrlPr>
                  </m:sSubPr>
                  <m:e>
                    <m:r>
                      <w:rPr>
                        <w:rFonts w:ascii="Cambria Math" w:hAnsi="Cambria Math" w:cs="Times New Roman"/>
                        <w:sz w:val="26"/>
                        <w:szCs w:val="26"/>
                      </w:rPr>
                      <m:t>p</m:t>
                    </m:r>
                  </m:e>
                  <m:sub>
                    <m:r>
                      <w:rPr>
                        <w:rFonts w:ascii="Cambria Math" w:hAnsi="Cambria Math" w:cs="Times New Roman"/>
                        <w:sz w:val="26"/>
                        <w:szCs w:val="26"/>
                      </w:rPr>
                      <m:t>1</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1</m:t>
                    </m:r>
                  </m:sub>
                </m:sSub>
                <m:r>
                  <w:rPr>
                    <w:rFonts w:ascii="Cambria Math" w:hAnsi="Cambria Math" w:cs="Times New Roman"/>
                    <w:sz w:val="26"/>
                    <w:szCs w:val="26"/>
                  </w:rPr>
                  <m:t xml:space="preserve">. </m:t>
                </m:r>
                <m:sSub>
                  <m:sSubPr>
                    <m:ctrlPr>
                      <w:rPr>
                        <w:rFonts w:ascii="Cambria Math" w:hAnsi="Cambria Math" w:cs="Times New Roman"/>
                        <w:i/>
                        <w:sz w:val="26"/>
                        <w:szCs w:val="26"/>
                      </w:rPr>
                    </m:ctrlPr>
                  </m:sSubPr>
                  <m:e>
                    <m:r>
                      <w:rPr>
                        <w:rFonts w:ascii="Cambria Math" w:hAnsi="Cambria Math" w:cs="Times New Roman"/>
                        <w:sz w:val="26"/>
                        <w:szCs w:val="26"/>
                      </w:rPr>
                      <m:t>v</m:t>
                    </m:r>
                  </m:e>
                  <m:sub>
                    <m:r>
                      <w:rPr>
                        <w:rFonts w:ascii="Cambria Math" w:hAnsi="Cambria Math" w:cs="Times New Roman"/>
                        <w:sz w:val="26"/>
                        <w:szCs w:val="26"/>
                      </w:rPr>
                      <m:t>1</m:t>
                    </m:r>
                  </m:sub>
                </m:sSub>
              </m:oMath>
            </m:oMathPara>
          </w:p>
          <w:p w14:paraId="0407346E" w14:textId="5A59B650" w:rsidR="0009156C" w:rsidRDefault="0009156C" w:rsidP="0009156C">
            <w:pPr>
              <w:jc w:val="center"/>
              <w:rPr>
                <w:rFonts w:ascii="Times New Roman" w:hAnsi="Times New Roman" w:cs="Times New Roman"/>
                <w:sz w:val="26"/>
                <w:szCs w:val="26"/>
              </w:rPr>
            </w:pPr>
            <w:r>
              <w:rPr>
                <w:rFonts w:ascii="Times New Roman" w:eastAsiaTheme="minorEastAsia" w:hAnsi="Times New Roman" w:cs="Times New Roman"/>
                <w:sz w:val="26"/>
                <w:szCs w:val="26"/>
              </w:rPr>
              <w:t>(kg.m/s)</w:t>
            </w:r>
          </w:p>
        </w:tc>
        <w:tc>
          <w:tcPr>
            <w:tcW w:w="900" w:type="dxa"/>
          </w:tcPr>
          <w:p w14:paraId="58678F65" w14:textId="77777777" w:rsidR="004768A4" w:rsidRPr="0009156C" w:rsidRDefault="00000000" w:rsidP="0009156C">
            <w:pPr>
              <w:jc w:val="center"/>
              <w:rPr>
                <w:rFonts w:ascii="Times New Roman" w:eastAsiaTheme="minorEastAsia"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v</m:t>
                    </m:r>
                  </m:e>
                  <m:sub>
                    <m:r>
                      <w:rPr>
                        <w:rFonts w:ascii="Cambria Math" w:hAnsi="Cambria Math" w:cs="Times New Roman"/>
                        <w:sz w:val="26"/>
                        <w:szCs w:val="26"/>
                      </w:rPr>
                      <m:t>1</m:t>
                    </m:r>
                  </m:sub>
                  <m:sup>
                    <m:r>
                      <w:rPr>
                        <w:rFonts w:ascii="Cambria Math" w:hAnsi="Cambria Math" w:cs="Times New Roman"/>
                        <w:sz w:val="26"/>
                        <w:szCs w:val="26"/>
                      </w:rPr>
                      <m:t>'</m:t>
                    </m:r>
                  </m:sup>
                </m:sSubSup>
              </m:oMath>
            </m:oMathPara>
          </w:p>
          <w:p w14:paraId="2373037B" w14:textId="17F4F36E" w:rsidR="0009156C" w:rsidRDefault="0009156C" w:rsidP="0009156C">
            <w:pPr>
              <w:jc w:val="center"/>
              <w:rPr>
                <w:rFonts w:ascii="Times New Roman" w:hAnsi="Times New Roman" w:cs="Times New Roman"/>
                <w:sz w:val="26"/>
                <w:szCs w:val="26"/>
              </w:rPr>
            </w:pPr>
            <w:r>
              <w:rPr>
                <w:rFonts w:ascii="Times New Roman" w:eastAsiaTheme="minorEastAsia" w:hAnsi="Times New Roman" w:cs="Times New Roman"/>
                <w:sz w:val="26"/>
                <w:szCs w:val="26"/>
              </w:rPr>
              <w:t>(m/s)</w:t>
            </w:r>
          </w:p>
        </w:tc>
        <w:tc>
          <w:tcPr>
            <w:tcW w:w="900" w:type="dxa"/>
          </w:tcPr>
          <w:p w14:paraId="3EC188F8" w14:textId="77777777" w:rsidR="004768A4" w:rsidRPr="0009156C" w:rsidRDefault="00000000" w:rsidP="0009156C">
            <w:pPr>
              <w:jc w:val="center"/>
              <w:rPr>
                <w:rFonts w:ascii="Times New Roman" w:eastAsiaTheme="minorEastAsia"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v</m:t>
                    </m:r>
                  </m:e>
                  <m:sub>
                    <m:r>
                      <w:rPr>
                        <w:rFonts w:ascii="Cambria Math" w:hAnsi="Cambria Math" w:cs="Times New Roman"/>
                        <w:sz w:val="26"/>
                        <w:szCs w:val="26"/>
                      </w:rPr>
                      <m:t>2</m:t>
                    </m:r>
                  </m:sub>
                  <m:sup>
                    <m:r>
                      <w:rPr>
                        <w:rFonts w:ascii="Cambria Math" w:hAnsi="Cambria Math" w:cs="Times New Roman"/>
                        <w:sz w:val="26"/>
                        <w:szCs w:val="26"/>
                      </w:rPr>
                      <m:t>'</m:t>
                    </m:r>
                  </m:sup>
                </m:sSubSup>
              </m:oMath>
            </m:oMathPara>
          </w:p>
          <w:p w14:paraId="0E593CE9" w14:textId="21B073CD" w:rsidR="0009156C" w:rsidRDefault="0009156C" w:rsidP="0009156C">
            <w:pPr>
              <w:jc w:val="center"/>
              <w:rPr>
                <w:rFonts w:ascii="Times New Roman" w:hAnsi="Times New Roman" w:cs="Times New Roman"/>
                <w:sz w:val="26"/>
                <w:szCs w:val="26"/>
              </w:rPr>
            </w:pPr>
            <w:r>
              <w:rPr>
                <w:rFonts w:ascii="Times New Roman" w:eastAsiaTheme="minorEastAsia" w:hAnsi="Times New Roman" w:cs="Times New Roman"/>
                <w:sz w:val="26"/>
                <w:szCs w:val="26"/>
              </w:rPr>
              <w:t>(m/s)</w:t>
            </w:r>
          </w:p>
        </w:tc>
        <w:tc>
          <w:tcPr>
            <w:tcW w:w="2988" w:type="dxa"/>
          </w:tcPr>
          <w:p w14:paraId="19F20624" w14:textId="77777777" w:rsidR="004768A4" w:rsidRPr="0009156C" w:rsidRDefault="00000000" w:rsidP="0009156C">
            <w:pPr>
              <w:jc w:val="center"/>
              <w:rPr>
                <w:rFonts w:ascii="Times New Roman" w:eastAsiaTheme="minorEastAsia" w:hAnsi="Times New Roman" w:cs="Times New Roman"/>
                <w:sz w:val="26"/>
                <w:szCs w:val="26"/>
              </w:rPr>
            </w:pPr>
            <m:oMathPara>
              <m:oMath>
                <m:sSup>
                  <m:sSupPr>
                    <m:ctrlPr>
                      <w:rPr>
                        <w:rFonts w:ascii="Cambria Math" w:hAnsi="Cambria Math" w:cs="Times New Roman"/>
                        <w:i/>
                        <w:sz w:val="26"/>
                        <w:szCs w:val="26"/>
                      </w:rPr>
                    </m:ctrlPr>
                  </m:sSupPr>
                  <m:e>
                    <m:r>
                      <w:rPr>
                        <w:rFonts w:ascii="Cambria Math" w:hAnsi="Cambria Math" w:cs="Times New Roman"/>
                        <w:sz w:val="26"/>
                        <w:szCs w:val="26"/>
                      </w:rPr>
                      <m:t>p</m:t>
                    </m:r>
                  </m:e>
                  <m:sup>
                    <m:r>
                      <w:rPr>
                        <w:rFonts w:ascii="Cambria Math" w:hAnsi="Cambria Math" w:cs="Times New Roman"/>
                        <w:sz w:val="26"/>
                        <w:szCs w:val="26"/>
                      </w:rPr>
                      <m:t>'</m:t>
                    </m:r>
                  </m:sup>
                </m:sSup>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1</m:t>
                    </m:r>
                  </m:sub>
                </m:sSub>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v</m:t>
                    </m:r>
                  </m:e>
                  <m:sub>
                    <m:r>
                      <w:rPr>
                        <w:rFonts w:ascii="Cambria Math" w:hAnsi="Cambria Math" w:cs="Times New Roman"/>
                        <w:sz w:val="26"/>
                        <w:szCs w:val="26"/>
                      </w:rPr>
                      <m:t>1</m:t>
                    </m:r>
                  </m:sub>
                  <m:sup>
                    <m:r>
                      <w:rPr>
                        <w:rFonts w:ascii="Cambria Math" w:hAnsi="Cambria Math" w:cs="Times New Roman"/>
                        <w:sz w:val="26"/>
                        <w:szCs w:val="26"/>
                      </w:rPr>
                      <m:t>'</m:t>
                    </m:r>
                  </m:sup>
                </m:sSubSup>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m</m:t>
                    </m:r>
                  </m:e>
                  <m:sub>
                    <m:r>
                      <w:rPr>
                        <w:rFonts w:ascii="Cambria Math" w:hAnsi="Cambria Math" w:cs="Times New Roman"/>
                        <w:sz w:val="26"/>
                        <w:szCs w:val="26"/>
                      </w:rPr>
                      <m:t>2</m:t>
                    </m:r>
                  </m:sub>
                </m:sSub>
                <m:r>
                  <w:rPr>
                    <w:rFonts w:ascii="Cambria Math" w:hAnsi="Cambria Math" w:cs="Times New Roman"/>
                    <w:sz w:val="26"/>
                    <w:szCs w:val="26"/>
                  </w:rPr>
                  <m:t>.</m:t>
                </m:r>
                <m:sSubSup>
                  <m:sSubSupPr>
                    <m:ctrlPr>
                      <w:rPr>
                        <w:rFonts w:ascii="Cambria Math" w:hAnsi="Cambria Math" w:cs="Times New Roman"/>
                        <w:i/>
                        <w:sz w:val="26"/>
                        <w:szCs w:val="26"/>
                      </w:rPr>
                    </m:ctrlPr>
                  </m:sSubSupPr>
                  <m:e>
                    <m:r>
                      <w:rPr>
                        <w:rFonts w:ascii="Cambria Math" w:hAnsi="Cambria Math" w:cs="Times New Roman"/>
                        <w:sz w:val="26"/>
                        <w:szCs w:val="26"/>
                      </w:rPr>
                      <m:t>v</m:t>
                    </m:r>
                  </m:e>
                  <m:sub>
                    <m:r>
                      <w:rPr>
                        <w:rFonts w:ascii="Cambria Math" w:hAnsi="Cambria Math" w:cs="Times New Roman"/>
                        <w:sz w:val="26"/>
                        <w:szCs w:val="26"/>
                      </w:rPr>
                      <m:t>2</m:t>
                    </m:r>
                  </m:sub>
                  <m:sup>
                    <m:r>
                      <w:rPr>
                        <w:rFonts w:ascii="Cambria Math" w:hAnsi="Cambria Math" w:cs="Times New Roman"/>
                        <w:sz w:val="26"/>
                        <w:szCs w:val="26"/>
                      </w:rPr>
                      <m:t>'</m:t>
                    </m:r>
                  </m:sup>
                </m:sSubSup>
              </m:oMath>
            </m:oMathPara>
          </w:p>
          <w:p w14:paraId="1082651A" w14:textId="74E265DF" w:rsidR="0009156C" w:rsidRDefault="0009156C" w:rsidP="0009156C">
            <w:pPr>
              <w:jc w:val="center"/>
              <w:rPr>
                <w:rFonts w:ascii="Times New Roman" w:hAnsi="Times New Roman" w:cs="Times New Roman"/>
                <w:sz w:val="26"/>
                <w:szCs w:val="26"/>
              </w:rPr>
            </w:pPr>
            <w:r>
              <w:rPr>
                <w:rFonts w:ascii="Times New Roman" w:eastAsiaTheme="minorEastAsia" w:hAnsi="Times New Roman" w:cs="Times New Roman"/>
                <w:sz w:val="26"/>
                <w:szCs w:val="26"/>
              </w:rPr>
              <w:t>(kg.m/s)</w:t>
            </w:r>
          </w:p>
        </w:tc>
      </w:tr>
      <w:tr w:rsidR="004768A4" w14:paraId="209175C0" w14:textId="77777777" w:rsidTr="00C12C62">
        <w:tc>
          <w:tcPr>
            <w:tcW w:w="918" w:type="dxa"/>
          </w:tcPr>
          <w:p w14:paraId="00460B8B" w14:textId="77777777" w:rsidR="004768A4" w:rsidRDefault="004768A4" w:rsidP="007B4B30">
            <w:pPr>
              <w:rPr>
                <w:rFonts w:ascii="Times New Roman" w:hAnsi="Times New Roman" w:cs="Times New Roman"/>
                <w:sz w:val="26"/>
                <w:szCs w:val="26"/>
              </w:rPr>
            </w:pPr>
          </w:p>
        </w:tc>
        <w:tc>
          <w:tcPr>
            <w:tcW w:w="990" w:type="dxa"/>
          </w:tcPr>
          <w:p w14:paraId="1A3588C6" w14:textId="77777777" w:rsidR="004768A4" w:rsidRDefault="004768A4" w:rsidP="007B4B30">
            <w:pPr>
              <w:rPr>
                <w:rFonts w:ascii="Times New Roman" w:hAnsi="Times New Roman" w:cs="Times New Roman"/>
                <w:sz w:val="26"/>
                <w:szCs w:val="26"/>
              </w:rPr>
            </w:pPr>
          </w:p>
        </w:tc>
        <w:tc>
          <w:tcPr>
            <w:tcW w:w="990" w:type="dxa"/>
          </w:tcPr>
          <w:p w14:paraId="12CCCD08" w14:textId="77777777" w:rsidR="004768A4" w:rsidRDefault="004768A4" w:rsidP="007B4B30">
            <w:pPr>
              <w:rPr>
                <w:rFonts w:ascii="Times New Roman" w:hAnsi="Times New Roman" w:cs="Times New Roman"/>
                <w:sz w:val="26"/>
                <w:szCs w:val="26"/>
              </w:rPr>
            </w:pPr>
          </w:p>
        </w:tc>
        <w:tc>
          <w:tcPr>
            <w:tcW w:w="1890" w:type="dxa"/>
          </w:tcPr>
          <w:p w14:paraId="55E2571F" w14:textId="77777777" w:rsidR="004768A4" w:rsidRDefault="004768A4" w:rsidP="007B4B30">
            <w:pPr>
              <w:rPr>
                <w:rFonts w:ascii="Times New Roman" w:hAnsi="Times New Roman" w:cs="Times New Roman"/>
                <w:sz w:val="26"/>
                <w:szCs w:val="26"/>
              </w:rPr>
            </w:pPr>
          </w:p>
        </w:tc>
        <w:tc>
          <w:tcPr>
            <w:tcW w:w="900" w:type="dxa"/>
          </w:tcPr>
          <w:p w14:paraId="67351A88" w14:textId="77777777" w:rsidR="004768A4" w:rsidRDefault="004768A4" w:rsidP="007B4B30">
            <w:pPr>
              <w:rPr>
                <w:rFonts w:ascii="Times New Roman" w:hAnsi="Times New Roman" w:cs="Times New Roman"/>
                <w:sz w:val="26"/>
                <w:szCs w:val="26"/>
              </w:rPr>
            </w:pPr>
          </w:p>
        </w:tc>
        <w:tc>
          <w:tcPr>
            <w:tcW w:w="900" w:type="dxa"/>
          </w:tcPr>
          <w:p w14:paraId="7B47B064" w14:textId="77777777" w:rsidR="004768A4" w:rsidRDefault="004768A4" w:rsidP="007B4B30">
            <w:pPr>
              <w:rPr>
                <w:rFonts w:ascii="Times New Roman" w:hAnsi="Times New Roman" w:cs="Times New Roman"/>
                <w:sz w:val="26"/>
                <w:szCs w:val="26"/>
              </w:rPr>
            </w:pPr>
          </w:p>
        </w:tc>
        <w:tc>
          <w:tcPr>
            <w:tcW w:w="2988" w:type="dxa"/>
          </w:tcPr>
          <w:p w14:paraId="0846D621" w14:textId="77777777" w:rsidR="004768A4" w:rsidRDefault="004768A4" w:rsidP="007B4B30">
            <w:pPr>
              <w:rPr>
                <w:rFonts w:ascii="Times New Roman" w:hAnsi="Times New Roman" w:cs="Times New Roman"/>
                <w:sz w:val="26"/>
                <w:szCs w:val="26"/>
              </w:rPr>
            </w:pPr>
          </w:p>
        </w:tc>
      </w:tr>
      <w:tr w:rsidR="004768A4" w14:paraId="4B50C0EF" w14:textId="77777777" w:rsidTr="00C12C62">
        <w:tc>
          <w:tcPr>
            <w:tcW w:w="918" w:type="dxa"/>
          </w:tcPr>
          <w:p w14:paraId="075EFE5A" w14:textId="77777777" w:rsidR="004768A4" w:rsidRDefault="004768A4" w:rsidP="007B4B30">
            <w:pPr>
              <w:rPr>
                <w:rFonts w:ascii="Times New Roman" w:hAnsi="Times New Roman" w:cs="Times New Roman"/>
                <w:sz w:val="26"/>
                <w:szCs w:val="26"/>
              </w:rPr>
            </w:pPr>
          </w:p>
        </w:tc>
        <w:tc>
          <w:tcPr>
            <w:tcW w:w="990" w:type="dxa"/>
          </w:tcPr>
          <w:p w14:paraId="62506DA1" w14:textId="77777777" w:rsidR="004768A4" w:rsidRDefault="004768A4" w:rsidP="007B4B30">
            <w:pPr>
              <w:rPr>
                <w:rFonts w:ascii="Times New Roman" w:hAnsi="Times New Roman" w:cs="Times New Roman"/>
                <w:sz w:val="26"/>
                <w:szCs w:val="26"/>
              </w:rPr>
            </w:pPr>
          </w:p>
        </w:tc>
        <w:tc>
          <w:tcPr>
            <w:tcW w:w="990" w:type="dxa"/>
          </w:tcPr>
          <w:p w14:paraId="428A9666" w14:textId="77777777" w:rsidR="004768A4" w:rsidRDefault="004768A4" w:rsidP="007B4B30">
            <w:pPr>
              <w:rPr>
                <w:rFonts w:ascii="Times New Roman" w:hAnsi="Times New Roman" w:cs="Times New Roman"/>
                <w:sz w:val="26"/>
                <w:szCs w:val="26"/>
              </w:rPr>
            </w:pPr>
          </w:p>
        </w:tc>
        <w:tc>
          <w:tcPr>
            <w:tcW w:w="1890" w:type="dxa"/>
          </w:tcPr>
          <w:p w14:paraId="59B8A9E2" w14:textId="77777777" w:rsidR="004768A4" w:rsidRDefault="004768A4" w:rsidP="007B4B30">
            <w:pPr>
              <w:rPr>
                <w:rFonts w:ascii="Times New Roman" w:hAnsi="Times New Roman" w:cs="Times New Roman"/>
                <w:sz w:val="26"/>
                <w:szCs w:val="26"/>
              </w:rPr>
            </w:pPr>
          </w:p>
        </w:tc>
        <w:tc>
          <w:tcPr>
            <w:tcW w:w="900" w:type="dxa"/>
          </w:tcPr>
          <w:p w14:paraId="1C5A3359" w14:textId="77777777" w:rsidR="004768A4" w:rsidRDefault="004768A4" w:rsidP="007B4B30">
            <w:pPr>
              <w:rPr>
                <w:rFonts w:ascii="Times New Roman" w:hAnsi="Times New Roman" w:cs="Times New Roman"/>
                <w:sz w:val="26"/>
                <w:szCs w:val="26"/>
              </w:rPr>
            </w:pPr>
          </w:p>
        </w:tc>
        <w:tc>
          <w:tcPr>
            <w:tcW w:w="900" w:type="dxa"/>
          </w:tcPr>
          <w:p w14:paraId="4B70948E" w14:textId="77777777" w:rsidR="004768A4" w:rsidRDefault="004768A4" w:rsidP="007B4B30">
            <w:pPr>
              <w:rPr>
                <w:rFonts w:ascii="Times New Roman" w:hAnsi="Times New Roman" w:cs="Times New Roman"/>
                <w:sz w:val="26"/>
                <w:szCs w:val="26"/>
              </w:rPr>
            </w:pPr>
          </w:p>
        </w:tc>
        <w:tc>
          <w:tcPr>
            <w:tcW w:w="2988" w:type="dxa"/>
          </w:tcPr>
          <w:p w14:paraId="38FFE068" w14:textId="77777777" w:rsidR="004768A4" w:rsidRDefault="004768A4" w:rsidP="007B4B30">
            <w:pPr>
              <w:rPr>
                <w:rFonts w:ascii="Times New Roman" w:hAnsi="Times New Roman" w:cs="Times New Roman"/>
                <w:sz w:val="26"/>
                <w:szCs w:val="26"/>
              </w:rPr>
            </w:pPr>
          </w:p>
        </w:tc>
      </w:tr>
      <w:tr w:rsidR="004768A4" w14:paraId="0B9E91B3" w14:textId="77777777" w:rsidTr="00C12C62">
        <w:tc>
          <w:tcPr>
            <w:tcW w:w="918" w:type="dxa"/>
          </w:tcPr>
          <w:p w14:paraId="740671C7" w14:textId="77777777" w:rsidR="004768A4" w:rsidRDefault="004768A4" w:rsidP="007B4B30">
            <w:pPr>
              <w:rPr>
                <w:rFonts w:ascii="Times New Roman" w:hAnsi="Times New Roman" w:cs="Times New Roman"/>
                <w:sz w:val="26"/>
                <w:szCs w:val="26"/>
              </w:rPr>
            </w:pPr>
          </w:p>
        </w:tc>
        <w:tc>
          <w:tcPr>
            <w:tcW w:w="990" w:type="dxa"/>
          </w:tcPr>
          <w:p w14:paraId="3647E125" w14:textId="77777777" w:rsidR="004768A4" w:rsidRDefault="004768A4" w:rsidP="007B4B30">
            <w:pPr>
              <w:rPr>
                <w:rFonts w:ascii="Times New Roman" w:hAnsi="Times New Roman" w:cs="Times New Roman"/>
                <w:sz w:val="26"/>
                <w:szCs w:val="26"/>
              </w:rPr>
            </w:pPr>
          </w:p>
        </w:tc>
        <w:tc>
          <w:tcPr>
            <w:tcW w:w="990" w:type="dxa"/>
          </w:tcPr>
          <w:p w14:paraId="7E951A09" w14:textId="77777777" w:rsidR="004768A4" w:rsidRDefault="004768A4" w:rsidP="007B4B30">
            <w:pPr>
              <w:rPr>
                <w:rFonts w:ascii="Times New Roman" w:hAnsi="Times New Roman" w:cs="Times New Roman"/>
                <w:sz w:val="26"/>
                <w:szCs w:val="26"/>
              </w:rPr>
            </w:pPr>
          </w:p>
        </w:tc>
        <w:tc>
          <w:tcPr>
            <w:tcW w:w="1890" w:type="dxa"/>
          </w:tcPr>
          <w:p w14:paraId="3914C40E" w14:textId="77777777" w:rsidR="004768A4" w:rsidRDefault="004768A4" w:rsidP="007B4B30">
            <w:pPr>
              <w:rPr>
                <w:rFonts w:ascii="Times New Roman" w:hAnsi="Times New Roman" w:cs="Times New Roman"/>
                <w:sz w:val="26"/>
                <w:szCs w:val="26"/>
              </w:rPr>
            </w:pPr>
          </w:p>
        </w:tc>
        <w:tc>
          <w:tcPr>
            <w:tcW w:w="900" w:type="dxa"/>
          </w:tcPr>
          <w:p w14:paraId="6CB21F6E" w14:textId="77777777" w:rsidR="004768A4" w:rsidRDefault="004768A4" w:rsidP="007B4B30">
            <w:pPr>
              <w:rPr>
                <w:rFonts w:ascii="Times New Roman" w:hAnsi="Times New Roman" w:cs="Times New Roman"/>
                <w:sz w:val="26"/>
                <w:szCs w:val="26"/>
              </w:rPr>
            </w:pPr>
          </w:p>
        </w:tc>
        <w:tc>
          <w:tcPr>
            <w:tcW w:w="900" w:type="dxa"/>
          </w:tcPr>
          <w:p w14:paraId="086CB0B5" w14:textId="77777777" w:rsidR="004768A4" w:rsidRDefault="004768A4" w:rsidP="007B4B30">
            <w:pPr>
              <w:rPr>
                <w:rFonts w:ascii="Times New Roman" w:hAnsi="Times New Roman" w:cs="Times New Roman"/>
                <w:sz w:val="26"/>
                <w:szCs w:val="26"/>
              </w:rPr>
            </w:pPr>
          </w:p>
        </w:tc>
        <w:tc>
          <w:tcPr>
            <w:tcW w:w="2988" w:type="dxa"/>
          </w:tcPr>
          <w:p w14:paraId="4CC3B90A" w14:textId="77777777" w:rsidR="004768A4" w:rsidRDefault="004768A4" w:rsidP="007B4B30">
            <w:pPr>
              <w:rPr>
                <w:rFonts w:ascii="Times New Roman" w:hAnsi="Times New Roman" w:cs="Times New Roman"/>
                <w:sz w:val="26"/>
                <w:szCs w:val="26"/>
              </w:rPr>
            </w:pPr>
          </w:p>
        </w:tc>
      </w:tr>
      <w:tr w:rsidR="004768A4" w14:paraId="4BA40FD4" w14:textId="77777777" w:rsidTr="00C12C62">
        <w:tc>
          <w:tcPr>
            <w:tcW w:w="918" w:type="dxa"/>
          </w:tcPr>
          <w:p w14:paraId="5D482411" w14:textId="77777777" w:rsidR="004768A4" w:rsidRDefault="004768A4" w:rsidP="007B4B30">
            <w:pPr>
              <w:rPr>
                <w:rFonts w:ascii="Times New Roman" w:hAnsi="Times New Roman" w:cs="Times New Roman"/>
                <w:sz w:val="26"/>
                <w:szCs w:val="26"/>
              </w:rPr>
            </w:pPr>
          </w:p>
        </w:tc>
        <w:tc>
          <w:tcPr>
            <w:tcW w:w="990" w:type="dxa"/>
          </w:tcPr>
          <w:p w14:paraId="339C882D" w14:textId="77777777" w:rsidR="004768A4" w:rsidRDefault="004768A4" w:rsidP="007B4B30">
            <w:pPr>
              <w:rPr>
                <w:rFonts w:ascii="Times New Roman" w:hAnsi="Times New Roman" w:cs="Times New Roman"/>
                <w:sz w:val="26"/>
                <w:szCs w:val="26"/>
              </w:rPr>
            </w:pPr>
          </w:p>
        </w:tc>
        <w:tc>
          <w:tcPr>
            <w:tcW w:w="990" w:type="dxa"/>
          </w:tcPr>
          <w:p w14:paraId="172104AF" w14:textId="77777777" w:rsidR="004768A4" w:rsidRDefault="004768A4" w:rsidP="007B4B30">
            <w:pPr>
              <w:rPr>
                <w:rFonts w:ascii="Times New Roman" w:hAnsi="Times New Roman" w:cs="Times New Roman"/>
                <w:sz w:val="26"/>
                <w:szCs w:val="26"/>
              </w:rPr>
            </w:pPr>
          </w:p>
        </w:tc>
        <w:tc>
          <w:tcPr>
            <w:tcW w:w="1890" w:type="dxa"/>
          </w:tcPr>
          <w:p w14:paraId="68BD7B59" w14:textId="77777777" w:rsidR="004768A4" w:rsidRDefault="004768A4" w:rsidP="007B4B30">
            <w:pPr>
              <w:rPr>
                <w:rFonts w:ascii="Times New Roman" w:hAnsi="Times New Roman" w:cs="Times New Roman"/>
                <w:sz w:val="26"/>
                <w:szCs w:val="26"/>
              </w:rPr>
            </w:pPr>
          </w:p>
        </w:tc>
        <w:tc>
          <w:tcPr>
            <w:tcW w:w="900" w:type="dxa"/>
          </w:tcPr>
          <w:p w14:paraId="4831F400" w14:textId="77777777" w:rsidR="004768A4" w:rsidRDefault="004768A4" w:rsidP="007B4B30">
            <w:pPr>
              <w:rPr>
                <w:rFonts w:ascii="Times New Roman" w:hAnsi="Times New Roman" w:cs="Times New Roman"/>
                <w:sz w:val="26"/>
                <w:szCs w:val="26"/>
              </w:rPr>
            </w:pPr>
          </w:p>
        </w:tc>
        <w:tc>
          <w:tcPr>
            <w:tcW w:w="900" w:type="dxa"/>
          </w:tcPr>
          <w:p w14:paraId="3F6A88B4" w14:textId="77777777" w:rsidR="004768A4" w:rsidRDefault="004768A4" w:rsidP="007B4B30">
            <w:pPr>
              <w:rPr>
                <w:rFonts w:ascii="Times New Roman" w:hAnsi="Times New Roman" w:cs="Times New Roman"/>
                <w:sz w:val="26"/>
                <w:szCs w:val="26"/>
              </w:rPr>
            </w:pPr>
          </w:p>
        </w:tc>
        <w:tc>
          <w:tcPr>
            <w:tcW w:w="2988" w:type="dxa"/>
          </w:tcPr>
          <w:p w14:paraId="750B4006" w14:textId="77777777" w:rsidR="004768A4" w:rsidRDefault="004768A4" w:rsidP="007B4B30">
            <w:pPr>
              <w:rPr>
                <w:rFonts w:ascii="Times New Roman" w:hAnsi="Times New Roman" w:cs="Times New Roman"/>
                <w:sz w:val="26"/>
                <w:szCs w:val="26"/>
              </w:rPr>
            </w:pPr>
          </w:p>
        </w:tc>
      </w:tr>
    </w:tbl>
    <w:p w14:paraId="0E52B3C6" w14:textId="3B23E724" w:rsidR="00E37BDD" w:rsidRPr="00C54FF0" w:rsidRDefault="00E37BDD">
      <w:pPr>
        <w:rPr>
          <w:rFonts w:ascii="Times New Roman" w:hAnsi="Times New Roman" w:cs="Times New Roman"/>
          <w:b/>
          <w:bCs/>
          <w:sz w:val="26"/>
          <w:szCs w:val="26"/>
        </w:rPr>
      </w:pPr>
    </w:p>
    <w:sectPr w:rsidR="00E37BDD" w:rsidRPr="00C54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D1C36"/>
    <w:multiLevelType w:val="multilevel"/>
    <w:tmpl w:val="1270905E"/>
    <w:lvl w:ilvl="0">
      <w:start w:val="1"/>
      <w:numFmt w:val="upperRoman"/>
      <w:lvlText w:val="%1."/>
      <w:lvlJc w:val="left"/>
      <w:pPr>
        <w:ind w:left="1080" w:hanging="720"/>
      </w:pPr>
      <w:rPr>
        <w:rFonts w:ascii="Times New Roman" w:hAnsi="Times New Roman" w:cs="Times New Roman" w:hint="default"/>
        <w:b/>
        <w:bCs/>
      </w:rPr>
    </w:lvl>
    <w:lvl w:ilvl="1">
      <w:start w:val="1"/>
      <w:numFmt w:val="decimal"/>
      <w:isLgl/>
      <w:lvlText w:val="%1.%2."/>
      <w:lvlJc w:val="left"/>
      <w:pPr>
        <w:ind w:left="1440" w:hanging="720"/>
      </w:pPr>
      <w:rPr>
        <w:rFonts w:cstheme="minorBidi" w:hint="default"/>
        <w:b w:val="0"/>
        <w:bCs w:val="0"/>
      </w:rPr>
    </w:lvl>
    <w:lvl w:ilvl="2">
      <w:start w:val="1"/>
      <w:numFmt w:val="decimal"/>
      <w:isLgl/>
      <w:lvlText w:val="%1.%2.%3."/>
      <w:lvlJc w:val="left"/>
      <w:pPr>
        <w:ind w:left="1800" w:hanging="720"/>
      </w:pPr>
      <w:rPr>
        <w:rFonts w:cstheme="minorBidi" w:hint="default"/>
      </w:rPr>
    </w:lvl>
    <w:lvl w:ilvl="3">
      <w:start w:val="1"/>
      <w:numFmt w:val="decimal"/>
      <w:isLgl/>
      <w:lvlText w:val="%1.%2.%3.%4."/>
      <w:lvlJc w:val="left"/>
      <w:pPr>
        <w:ind w:left="2520" w:hanging="1080"/>
      </w:pPr>
      <w:rPr>
        <w:rFonts w:cstheme="minorBidi" w:hint="default"/>
      </w:rPr>
    </w:lvl>
    <w:lvl w:ilvl="4">
      <w:start w:val="1"/>
      <w:numFmt w:val="decimal"/>
      <w:isLgl/>
      <w:lvlText w:val="%1.%2.%3.%4.%5."/>
      <w:lvlJc w:val="left"/>
      <w:pPr>
        <w:ind w:left="2880" w:hanging="1080"/>
      </w:pPr>
      <w:rPr>
        <w:rFonts w:cstheme="minorBidi" w:hint="default"/>
      </w:rPr>
    </w:lvl>
    <w:lvl w:ilvl="5">
      <w:start w:val="1"/>
      <w:numFmt w:val="decimal"/>
      <w:isLgl/>
      <w:lvlText w:val="%1.%2.%3.%4.%5.%6."/>
      <w:lvlJc w:val="left"/>
      <w:pPr>
        <w:ind w:left="3600" w:hanging="1440"/>
      </w:pPr>
      <w:rPr>
        <w:rFonts w:cstheme="minorBidi" w:hint="default"/>
      </w:rPr>
    </w:lvl>
    <w:lvl w:ilvl="6">
      <w:start w:val="1"/>
      <w:numFmt w:val="decimal"/>
      <w:isLgl/>
      <w:lvlText w:val="%1.%2.%3.%4.%5.%6.%7."/>
      <w:lvlJc w:val="left"/>
      <w:pPr>
        <w:ind w:left="3960" w:hanging="1440"/>
      </w:pPr>
      <w:rPr>
        <w:rFonts w:cstheme="minorBidi" w:hint="default"/>
      </w:rPr>
    </w:lvl>
    <w:lvl w:ilvl="7">
      <w:start w:val="1"/>
      <w:numFmt w:val="decimal"/>
      <w:isLgl/>
      <w:lvlText w:val="%1.%2.%3.%4.%5.%6.%7.%8."/>
      <w:lvlJc w:val="left"/>
      <w:pPr>
        <w:ind w:left="4680" w:hanging="1800"/>
      </w:pPr>
      <w:rPr>
        <w:rFonts w:cstheme="minorBidi" w:hint="default"/>
      </w:rPr>
    </w:lvl>
    <w:lvl w:ilvl="8">
      <w:start w:val="1"/>
      <w:numFmt w:val="decimal"/>
      <w:isLgl/>
      <w:lvlText w:val="%1.%2.%3.%4.%5.%6.%7.%8.%9."/>
      <w:lvlJc w:val="left"/>
      <w:pPr>
        <w:ind w:left="5040" w:hanging="1800"/>
      </w:pPr>
      <w:rPr>
        <w:rFonts w:cstheme="minorBidi" w:hint="default"/>
      </w:rPr>
    </w:lvl>
  </w:abstractNum>
  <w:abstractNum w:abstractNumId="1" w15:restartNumberingAfterBreak="0">
    <w:nsid w:val="50EC2A92"/>
    <w:multiLevelType w:val="hybridMultilevel"/>
    <w:tmpl w:val="1CE010E4"/>
    <w:lvl w:ilvl="0" w:tplc="FC3AC2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076943">
    <w:abstractNumId w:val="0"/>
  </w:num>
  <w:num w:numId="2" w16cid:durableId="1765026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B4B30"/>
    <w:rsid w:val="000214BD"/>
    <w:rsid w:val="000348CD"/>
    <w:rsid w:val="0009156C"/>
    <w:rsid w:val="00094753"/>
    <w:rsid w:val="00094848"/>
    <w:rsid w:val="00102B82"/>
    <w:rsid w:val="00125581"/>
    <w:rsid w:val="001E1F58"/>
    <w:rsid w:val="002203A4"/>
    <w:rsid w:val="00286A5F"/>
    <w:rsid w:val="002F321B"/>
    <w:rsid w:val="00316D0E"/>
    <w:rsid w:val="00344F15"/>
    <w:rsid w:val="00372C25"/>
    <w:rsid w:val="003C693B"/>
    <w:rsid w:val="003D063B"/>
    <w:rsid w:val="004301DE"/>
    <w:rsid w:val="004768A4"/>
    <w:rsid w:val="00522561"/>
    <w:rsid w:val="005C51F5"/>
    <w:rsid w:val="005F6DF6"/>
    <w:rsid w:val="006527BB"/>
    <w:rsid w:val="0067621B"/>
    <w:rsid w:val="006D1193"/>
    <w:rsid w:val="006E38C4"/>
    <w:rsid w:val="007B4B30"/>
    <w:rsid w:val="007C47CD"/>
    <w:rsid w:val="00831AE0"/>
    <w:rsid w:val="00842AEA"/>
    <w:rsid w:val="0086448F"/>
    <w:rsid w:val="00885128"/>
    <w:rsid w:val="008B4D20"/>
    <w:rsid w:val="008C60FA"/>
    <w:rsid w:val="00914B7E"/>
    <w:rsid w:val="00A11010"/>
    <w:rsid w:val="00B0224B"/>
    <w:rsid w:val="00B14774"/>
    <w:rsid w:val="00B57149"/>
    <w:rsid w:val="00C12C62"/>
    <w:rsid w:val="00C33561"/>
    <w:rsid w:val="00C54FF0"/>
    <w:rsid w:val="00CE5BA4"/>
    <w:rsid w:val="00D13327"/>
    <w:rsid w:val="00D62D34"/>
    <w:rsid w:val="00D909D2"/>
    <w:rsid w:val="00E37BDD"/>
    <w:rsid w:val="00F4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C2073"/>
  <w15:docId w15:val="{F3C40A40-A929-4FEB-9426-3383F74E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4B30"/>
    <w:pPr>
      <w:ind w:left="720"/>
      <w:contextualSpacing/>
    </w:pPr>
  </w:style>
  <w:style w:type="table" w:styleId="TableGrid">
    <w:name w:val="Table Grid"/>
    <w:basedOn w:val="TableNormal"/>
    <w:uiPriority w:val="39"/>
    <w:rsid w:val="007B4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571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3</Pages>
  <Words>376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 Nguyen</dc:creator>
  <cp:keywords/>
  <dc:description/>
  <cp:lastModifiedBy>Tuan Nguyen</cp:lastModifiedBy>
  <cp:revision>23</cp:revision>
  <dcterms:created xsi:type="dcterms:W3CDTF">2022-06-27T06:30:00Z</dcterms:created>
  <dcterms:modified xsi:type="dcterms:W3CDTF">2025-04-23T03:52:00Z</dcterms:modified>
</cp:coreProperties>
</file>